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14" w:rsidRDefault="00C35014" w:rsidP="00C35014">
      <w:pPr>
        <w:spacing w:before="240" w:after="180"/>
        <w:rPr>
          <w:rFonts w:ascii="Cordia New" w:hAnsi="Cordia New" w:cs="Cordia New"/>
          <w:sz w:val="6"/>
          <w:szCs w:val="6"/>
        </w:rPr>
      </w:pPr>
    </w:p>
    <w:p w:rsidR="00C35014" w:rsidRDefault="00BF0C48" w:rsidP="00C35014">
      <w:pPr>
        <w:spacing w:before="240" w:after="180"/>
        <w:rPr>
          <w:rFonts w:ascii="Cordia New" w:hAnsi="Cordia New" w:cs="Cordia New" w:hint="cs"/>
          <w:sz w:val="6"/>
          <w:szCs w:val="6"/>
        </w:rPr>
      </w:pPr>
      <w:r>
        <w:rPr>
          <w:rFonts w:ascii="Cordia New" w:hAnsi="Cordia New" w:cs="Cordia New" w:hint="cs"/>
          <w:noProof/>
          <w:sz w:val="6"/>
          <w:szCs w:val="6"/>
        </w:rPr>
        <w:pict>
          <v:group id="_x0000_s1105" style="position:absolute;margin-left:13.6pt;margin-top:-51.2pt;width:434.7pt;height:114.65pt;z-index:251701248" coordorigin="1728,1587" coordsize="8694,1656">
            <v:rect id="_x0000_s1106" style="position:absolute;left:1728;top:1587;width:8694;height:1656" fillcolor="#fde9d9" strokecolor="#e36c0a" strokeweight="4.5pt">
              <v:fill color2="#daeef3"/>
              <v:stroke linestyle="thickThin"/>
              <v:shadow on="t" color="#fbd4b4" opacity=".5" offset="3pt,4pt" offset2="2pt,4pt"/>
              <v:textbox style="mso-next-textbox:#_x0000_s1106">
                <w:txbxContent>
                  <w:p w:rsidR="00BF0C48" w:rsidRPr="006A005A" w:rsidRDefault="00BF0C48" w:rsidP="00BF0C48">
                    <w:pPr>
                      <w:spacing w:before="24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6A005A"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  <w:t>ใบความรู้</w:t>
                    </w:r>
                  </w:p>
                  <w:p w:rsidR="00BF0C48" w:rsidRPr="00DB0BDD" w:rsidRDefault="00BF0C48" w:rsidP="00BF0C48">
                    <w:pPr>
                      <w:jc w:val="center"/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DB0BDD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 xml:space="preserve">เรื่อง 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การจัดรูปแบบเอกสาร</w:t>
                    </w:r>
                  </w:p>
                  <w:p w:rsidR="00BF0C48" w:rsidRPr="005C1749" w:rsidRDefault="00BF0C48" w:rsidP="00BF0C4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rect>
            <v:shape id="_x0000_s1107" type="#_x0000_t75" style="position:absolute;left:9645;top:1590;width:749;height:692">
              <v:imagedata r:id="rId5" o:title="SJWADXCA8JOOD3CAWL44TYCAA15RA4CADHO97SCAC2E4X6CAV438DDCABEXS11CAAM5D6PCAF11I8SCA332N71CAH24PR0CAPVM4QYCAYAA2CRCA7Z2I63CAPAWXJWCA8S5781CAZYJ3ZYCA891PT9" croptop="16861f" cropleft="4272f" cropright="2834f" chromakey="#fffeff"/>
            </v:shape>
            <v:shape id="_x0000_s1108" type="#_x0000_t75" style="position:absolute;left:9204;top:2213;width:1151;height:963">
              <v:imagedata r:id="rId6" o:title="230373-Royalty-Free-RF-C" cropbottom="3369f" chromakey="white"/>
            </v:shape>
            <v:shape id="_x0000_s1109" type="#_x0000_t75" style="position:absolute;left:1763;top:1643;width:2067;height:1548">
              <v:imagedata r:id="rId7" o:title="LPRV6FCAD" chromakey="white"/>
            </v:shape>
          </v:group>
        </w:pict>
      </w:r>
    </w:p>
    <w:p w:rsidR="00C35014" w:rsidRDefault="00C35014" w:rsidP="00C35014">
      <w:pPr>
        <w:spacing w:before="240" w:after="180"/>
        <w:rPr>
          <w:rFonts w:ascii="Cordia New" w:hAnsi="Cordia New" w:cs="Cordia New"/>
          <w:sz w:val="6"/>
          <w:szCs w:val="6"/>
        </w:rPr>
      </w:pPr>
    </w:p>
    <w:p w:rsidR="00C35014" w:rsidRDefault="00C35014" w:rsidP="00C35014">
      <w:pPr>
        <w:spacing w:before="240" w:after="180"/>
        <w:rPr>
          <w:rFonts w:ascii="Cordia New" w:hAnsi="Cordia New" w:cs="Cordia New"/>
          <w:sz w:val="6"/>
          <w:szCs w:val="6"/>
        </w:rPr>
      </w:pPr>
    </w:p>
    <w:p w:rsidR="00C35014" w:rsidRDefault="00C35014" w:rsidP="00C35014">
      <w:pPr>
        <w:spacing w:before="240" w:after="180"/>
        <w:rPr>
          <w:rFonts w:ascii="Cordia New" w:hAnsi="Cordia New" w:cs="Cordia New"/>
          <w:sz w:val="6"/>
          <w:szCs w:val="6"/>
        </w:rPr>
      </w:pPr>
    </w:p>
    <w:p w:rsidR="00C35014" w:rsidRDefault="00C35014" w:rsidP="00C35014">
      <w:pPr>
        <w:spacing w:before="240" w:after="180"/>
        <w:rPr>
          <w:rFonts w:ascii="Cordia New" w:hAnsi="Cordia New" w:cs="Cordia New"/>
          <w:sz w:val="6"/>
          <w:szCs w:val="6"/>
        </w:rPr>
      </w:pPr>
    </w:p>
    <w:p w:rsidR="00C35014" w:rsidRDefault="00C35014" w:rsidP="00C35014">
      <w:pPr>
        <w:spacing w:before="240" w:after="180"/>
        <w:rPr>
          <w:rFonts w:ascii="Cordia New" w:hAnsi="Cordia New" w:cs="Cordia New"/>
          <w:sz w:val="6"/>
          <w:szCs w:val="6"/>
        </w:rPr>
      </w:pPr>
    </w:p>
    <w:p w:rsidR="00C35014" w:rsidRPr="003C4EB9" w:rsidRDefault="00C35014" w:rsidP="00C35014">
      <w:pPr>
        <w:rPr>
          <w:sz w:val="19"/>
          <w:szCs w:val="19"/>
        </w:rPr>
      </w:pPr>
      <w:r>
        <w:rPr>
          <w:rFonts w:ascii="Cordia New" w:hAnsi="Cordia New" w:cs="FreesiaUPC"/>
          <w:noProof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30480</wp:posOffset>
            </wp:positionV>
            <wp:extent cx="514350" cy="377190"/>
            <wp:effectExtent l="19050" t="0" r="0" b="0"/>
            <wp:wrapNone/>
            <wp:docPr id="73" name="Picture 73" descr="workstation3_003263_t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orkstation3_003263_t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3B" w:rsidRPr="00A45D3B">
        <w:rPr>
          <w:rFonts w:ascii="Cordia New" w:hAnsi="Cordia New" w:cs="FreesiaUPC"/>
          <w:noProof/>
          <w:sz w:val="28"/>
        </w:rPr>
        <w:pict>
          <v:roundrect id="_x0000_s1096" style="position:absolute;margin-left:6.9pt;margin-top:.3pt;width:152.45pt;height:35.7pt;z-index:-251623424;mso-position-horizontal-relative:text;mso-position-vertical-relative:text" arcsize="0" fillcolor="#fc6" strokecolor="#ffc000" strokeweight="3pt">
            <v:fill color2="#fde9d9" rotate="t"/>
            <v:stroke linestyle="thinThin"/>
            <v:shadow on="t" type="perspective" color="#974706" opacity=".5" offset="1pt" offset2="-3pt"/>
            <v:textbox style="mso-next-textbox:#_x0000_s1096">
              <w:txbxContent>
                <w:p w:rsidR="00C35014" w:rsidRPr="006A005A" w:rsidRDefault="00C35014" w:rsidP="00C35014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การตกแต่งข้อความ</w:t>
                  </w:r>
                </w:p>
              </w:txbxContent>
            </v:textbox>
          </v:roundrect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8A6ADC" w:rsidRDefault="00C35014" w:rsidP="00C35014">
      <w:pPr>
        <w:autoSpaceDE w:val="0"/>
        <w:autoSpaceDN w:val="0"/>
        <w:adjustRightInd w:val="0"/>
        <w:spacing w:after="120"/>
        <w:ind w:left="142" w:firstLine="578"/>
        <w:rPr>
          <w:rFonts w:ascii="TH SarabunPSK" w:hAnsi="TH SarabunPSK" w:cs="TH SarabunPSK"/>
          <w:sz w:val="32"/>
          <w:szCs w:val="32"/>
        </w:rPr>
      </w:pPr>
      <w:r w:rsidRPr="008A6ADC">
        <w:rPr>
          <w:rFonts w:ascii="TH SarabunPSK" w:hAnsi="TH SarabunPSK" w:cs="TH SarabunPSK"/>
          <w:sz w:val="32"/>
          <w:szCs w:val="32"/>
          <w:cs/>
        </w:rPr>
        <w:t>เมื่อพิมพ์ข้อความในเอกสารเรียบร้อยแล้ว</w:t>
      </w:r>
      <w:r w:rsidRPr="008A6ADC">
        <w:rPr>
          <w:rFonts w:ascii="TH SarabunPSK" w:hAnsi="TH SarabunPSK" w:cs="TH SarabunPSK"/>
          <w:sz w:val="32"/>
          <w:szCs w:val="32"/>
        </w:rPr>
        <w:t xml:space="preserve"> </w:t>
      </w:r>
      <w:r w:rsidRPr="008A6ADC">
        <w:rPr>
          <w:rFonts w:ascii="TH SarabunPSK" w:hAnsi="TH SarabunPSK" w:cs="TH SarabunPSK"/>
          <w:sz w:val="32"/>
          <w:szCs w:val="32"/>
          <w:cs/>
        </w:rPr>
        <w:t>เพื่อให้ข้อความนั้นดูสวยงามขึ้น</w:t>
      </w:r>
      <w:r w:rsidRPr="008A6ADC">
        <w:rPr>
          <w:rFonts w:ascii="TH SarabunPSK" w:hAnsi="TH SarabunPSK" w:cs="TH SarabunPSK"/>
          <w:sz w:val="32"/>
          <w:szCs w:val="32"/>
        </w:rPr>
        <w:t xml:space="preserve"> </w:t>
      </w:r>
      <w:r w:rsidRPr="008A6ADC">
        <w:rPr>
          <w:rFonts w:ascii="TH SarabunPSK" w:hAnsi="TH SarabunPSK" w:cs="TH SarabunPSK"/>
          <w:sz w:val="32"/>
          <w:szCs w:val="32"/>
          <w:cs/>
        </w:rPr>
        <w:t>ก็สามารถจัด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A6ADC">
        <w:rPr>
          <w:rFonts w:ascii="TH SarabunPSK" w:hAnsi="TH SarabunPSK" w:cs="TH SarabunPSK"/>
          <w:sz w:val="32"/>
          <w:szCs w:val="32"/>
          <w:cs/>
        </w:rPr>
        <w:t>ตกแต่งเพิ่มได้โดยมีขั้นตอนต่อไปนี้</w:t>
      </w:r>
    </w:p>
    <w:p w:rsidR="00C35014" w:rsidRPr="008A6ADC" w:rsidRDefault="00C35014" w:rsidP="00C35014">
      <w:pPr>
        <w:autoSpaceDE w:val="0"/>
        <w:autoSpaceDN w:val="0"/>
        <w:adjustRightInd w:val="0"/>
        <w:ind w:left="142" w:firstLine="5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407035</wp:posOffset>
            </wp:positionV>
            <wp:extent cx="4267835" cy="1524635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00" t="26952" r="31000" b="4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ADC">
        <w:rPr>
          <w:rFonts w:ascii="TH SarabunPSK" w:hAnsi="TH SarabunPSK" w:cs="TH SarabunPSK"/>
          <w:sz w:val="32"/>
          <w:szCs w:val="32"/>
        </w:rPr>
        <w:t xml:space="preserve">1. </w:t>
      </w:r>
      <w:r w:rsidRPr="008A6ADC">
        <w:rPr>
          <w:rFonts w:ascii="TH SarabunPSK" w:hAnsi="TH SarabunPSK" w:cs="TH SarabunPSK"/>
          <w:sz w:val="32"/>
          <w:szCs w:val="32"/>
          <w:cs/>
        </w:rPr>
        <w:t>ลากเมาส์คลุมข้อความที่ต้องการตกแต่ง</w:t>
      </w:r>
      <w:r w:rsidRPr="008A6ADC">
        <w:rPr>
          <w:rFonts w:ascii="TH SarabunPSK" w:hAnsi="TH SarabunPSK" w:cs="TH SarabunPSK"/>
          <w:sz w:val="32"/>
          <w:szCs w:val="32"/>
        </w:rPr>
        <w:t xml:space="preserve"> </w:t>
      </w:r>
      <w:r w:rsidRPr="008A6ADC">
        <w:rPr>
          <w:rFonts w:ascii="TH SarabunPSK" w:hAnsi="TH SarabunPSK" w:cs="TH SarabunPSK"/>
          <w:sz w:val="32"/>
          <w:szCs w:val="32"/>
          <w:cs/>
        </w:rPr>
        <w:t>จะปรากฏทูลบาร์ขึ้น</w:t>
      </w:r>
      <w:r w:rsidRPr="008A6ADC">
        <w:rPr>
          <w:rFonts w:ascii="TH SarabunPSK" w:hAnsi="TH SarabunPSK" w:cs="TH SarabunPSK"/>
          <w:sz w:val="32"/>
          <w:szCs w:val="32"/>
        </w:rPr>
        <w:t xml:space="preserve"> </w:t>
      </w:r>
      <w:r w:rsidRPr="008A6ADC">
        <w:rPr>
          <w:rFonts w:ascii="TH SarabunPSK" w:hAnsi="TH SarabunPSK" w:cs="TH SarabunPSK"/>
          <w:sz w:val="32"/>
          <w:szCs w:val="32"/>
          <w:cs/>
        </w:rPr>
        <w:t>โดยอัตโนมัติให้</w:t>
      </w:r>
      <w:r w:rsidRPr="008A6ADC">
        <w:rPr>
          <w:rFonts w:ascii="TH SarabunPSK" w:hAnsi="TH SarabunPSK" w:cs="TH SarabunPSK"/>
          <w:sz w:val="32"/>
          <w:szCs w:val="32"/>
        </w:rPr>
        <w:t xml:space="preserve"> </w:t>
      </w:r>
      <w:r w:rsidRPr="008A6ADC">
        <w:rPr>
          <w:rFonts w:ascii="TH SarabunPSK" w:hAnsi="TH SarabunPSK" w:cs="TH SarabunPSK"/>
          <w:sz w:val="32"/>
          <w:szCs w:val="32"/>
          <w:cs/>
        </w:rPr>
        <w:t>เลือกใช้ได้เลย</w:t>
      </w: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A6ADC">
        <w:rPr>
          <w:rFonts w:ascii="TH SarabunPSK" w:hAnsi="TH SarabunPSK" w:cs="TH SarabunPSK"/>
          <w:sz w:val="32"/>
          <w:szCs w:val="32"/>
        </w:rPr>
        <w:t xml:space="preserve">2. </w:t>
      </w:r>
      <w:r w:rsidRPr="008A6ADC">
        <w:rPr>
          <w:rFonts w:ascii="TH SarabunPSK" w:hAnsi="TH SarabunPSK" w:cs="TH SarabunPSK"/>
          <w:sz w:val="32"/>
          <w:szCs w:val="32"/>
          <w:cs/>
        </w:rPr>
        <w:t>คลิกปุ่มเครื่องมือบนทูลบาร์</w:t>
      </w: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32385</wp:posOffset>
            </wp:positionV>
            <wp:extent cx="4958080" cy="1733550"/>
            <wp:effectExtent l="1905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505" t="33226" r="22450" b="3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</w:p>
    <w:p w:rsidR="00C35014" w:rsidRPr="008A6ADC" w:rsidRDefault="00A45D3B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1" style="position:absolute;left:0;text-align:left;margin-left:123.7pt;margin-top:9.05pt;width:230.6pt;height:77.85pt;z-index:251663360" coordorigin="3701,1581" coordsize="4612,1557">
            <v:shape id="Picture 13" o:spid="_x0000_s1032" type="#_x0000_t75" style="position:absolute;left:3701;top:1581;width:4605;height:1395;visibility:visible">
              <v:imagedata r:id="rId11" o:title="" croptop="4843f" cropbottom="53804f" cropleft="8054f" cropright="43783f"/>
            </v:shape>
            <v:oval id="_x0000_s1033" style="position:absolute;left:7807;top:2593;width:506;height:545" strokecolor="red">
              <v:fill opacity="0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3820;top:3138;width:4062;height:0" o:connectortype="straight" strokecolor="red">
              <v:stroke endarrow="block"/>
            </v:shape>
          </v:group>
        </w:pict>
      </w:r>
    </w:p>
    <w:p w:rsidR="00C35014" w:rsidRPr="008A6ADC" w:rsidRDefault="00C35014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  <w:r w:rsidRPr="008A6ADC">
        <w:rPr>
          <w:rFonts w:ascii="TH SarabunPSK" w:hAnsi="TH SarabunPSK" w:cs="TH SarabunPSK"/>
          <w:sz w:val="32"/>
          <w:szCs w:val="32"/>
          <w:cs/>
        </w:rPr>
        <w:t>หรือคลิกปุ่ม</w:t>
      </w:r>
    </w:p>
    <w:p w:rsidR="00C35014" w:rsidRPr="008A6ADC" w:rsidRDefault="00C35014" w:rsidP="00C3501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8A6ADC">
        <w:rPr>
          <w:rFonts w:ascii="TH SarabunPSK" w:hAnsi="TH SarabunPSK" w:cs="TH SarabunPSK"/>
          <w:sz w:val="32"/>
          <w:szCs w:val="32"/>
          <w:cs/>
        </w:rPr>
        <w:t xml:space="preserve">        หรือ กดปุ่ม </w:t>
      </w:r>
      <w:r w:rsidRPr="008A6ADC">
        <w:rPr>
          <w:rFonts w:ascii="TH SarabunPSK" w:hAnsi="TH SarabunPSK" w:cs="TH SarabunPSK"/>
          <w:sz w:val="32"/>
          <w:szCs w:val="32"/>
        </w:rPr>
        <w:t>Ctrl + D</w:t>
      </w:r>
    </w:p>
    <w:p w:rsidR="00C35014" w:rsidRPr="008A6ADC" w:rsidRDefault="00C35014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spacing w:before="180" w:after="18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Pr="008135F5" w:rsidRDefault="00C35014" w:rsidP="00C35014">
      <w:pPr>
        <w:autoSpaceDE w:val="0"/>
        <w:autoSpaceDN w:val="0"/>
        <w:adjustRightInd w:val="0"/>
        <w:ind w:left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  <w:cs/>
        </w:rPr>
        <w:lastRenderedPageBreak/>
        <w:t>3. จะปรากฏ</w:t>
      </w:r>
      <w:proofErr w:type="spellStart"/>
      <w:r w:rsidRPr="008135F5">
        <w:rPr>
          <w:rFonts w:ascii="TH SarabunPSK" w:hAnsi="TH SarabunPSK" w:cs="TH SarabunPSK"/>
          <w:sz w:val="32"/>
          <w:szCs w:val="32"/>
          <w:cs/>
        </w:rPr>
        <w:t>ไดอะล็อกบ็อกซ์</w:t>
      </w:r>
      <w:proofErr w:type="spellEnd"/>
      <w:r w:rsidRPr="008135F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 xml:space="preserve">Font </w:t>
      </w:r>
      <w:r w:rsidRPr="008135F5">
        <w:rPr>
          <w:rFonts w:ascii="TH SarabunPSK" w:hAnsi="TH SarabunPSK" w:cs="TH SarabunPSK"/>
          <w:sz w:val="32"/>
          <w:szCs w:val="32"/>
          <w:cs/>
        </w:rPr>
        <w:t xml:space="preserve"> ให้กำหนดรายละเอียดเพิ่มเติม</w:t>
      </w:r>
      <w:proofErr w:type="gramEnd"/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A45D3B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  <w:r>
        <w:rPr>
          <w:rFonts w:ascii="Cordia New" w:hAnsi="Cordia New" w:cs="FreesiaUPC"/>
          <w:noProof/>
          <w:sz w:val="28"/>
        </w:rPr>
        <w:pict>
          <v:group id="_x0000_s1039" style="position:absolute;left:0;text-align:left;margin-left:77.25pt;margin-top:.55pt;width:241.3pt;height:299.15pt;z-index:251668480" coordorigin="5628,3504" coordsize="5096,6469">
            <v:group id="_x0000_s1040" style="position:absolute;left:5628;top:3504;width:5096;height:2950" coordorigin="5628,3504" coordsize="5096,2950">
              <v:shape id="Picture 19" o:spid="_x0000_s1041" type="#_x0000_t75" style="position:absolute;left:5628;top:3563;width:5096;height:2891;visibility:visible" stroked="t" strokecolor="#bfbfbf">
                <v:imagedata r:id="rId12" o:title="" cropbottom="3597f" cropright="9356f"/>
              </v:shape>
              <v:group id="_x0000_s1042" style="position:absolute;left:7158;top:3504;width:968;height:403" coordorigin="9630,7020" coordsize="848,540">
                <v:shape id="_x0000_s1043" type="#_x0000_t32" style="position:absolute;left:10478;top:7020;width:0;height:540" o:connectortype="straight" strokecolor="red"/>
                <v:shape id="_x0000_s1044" type="#_x0000_t32" style="position:absolute;left:9630;top:7560;width:840;height:0;flip:x" o:connectortype="straight" strokecolor="red">
                  <v:stroke endarrow="block"/>
                </v:shape>
              </v:group>
            </v:group>
            <v:group id="_x0000_s1045" style="position:absolute;left:6899;top:4740;width:3300;height:5233" coordorigin="6899,4740" coordsize="3300,5233">
              <v:shape id="Picture 16" o:spid="_x0000_s1046" type="#_x0000_t75" style="position:absolute;left:6899;top:5273;width:3300;height:4700;visibility:visible" stroked="t" strokecolor="#a6a6a6" strokeweight="1.5pt">
                <v:imagedata r:id="rId13" o:title="" croptop="6240f" cropbottom="12174f" cropleft="22775f" cropright="22928f"/>
              </v:shape>
              <v:shape id="_x0000_s1047" type="#_x0000_t32" style="position:absolute;left:8460;top:4740;width:1;height:439" o:connectortype="straight" strokecolor="red">
                <v:stroke endarrow="block"/>
              </v:shape>
            </v:group>
          </v:group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proofErr w:type="spellStart"/>
      <w:r w:rsidRPr="008135F5">
        <w:rPr>
          <w:rFonts w:ascii="TH SarabunPSK" w:hAnsi="TH SarabunPSK" w:cs="TH SarabunPSK"/>
          <w:b/>
          <w:bCs/>
          <w:sz w:val="32"/>
          <w:szCs w:val="32"/>
          <w:cs/>
        </w:rPr>
        <w:t>แท็บ</w:t>
      </w:r>
      <w:proofErr w:type="spellEnd"/>
      <w:r w:rsidRPr="008135F5">
        <w:rPr>
          <w:rFonts w:ascii="TH SarabunPSK" w:hAnsi="TH SarabunPSK" w:cs="TH SarabunPSK"/>
          <w:b/>
          <w:bCs/>
          <w:sz w:val="32"/>
          <w:szCs w:val="32"/>
        </w:rPr>
        <w:t xml:space="preserve"> Font:  </w:t>
      </w:r>
      <w:r w:rsidRPr="009A77A4">
        <w:rPr>
          <w:rFonts w:ascii="TH SarabunPSK" w:hAnsi="TH SarabunPSK" w:cs="TH SarabunPSK"/>
          <w:sz w:val="28"/>
        </w:rPr>
        <w:sym w:font="Wingdings 3" w:char="F0DA"/>
      </w:r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ใช้กำหนดชนิดของตัวอักษรโดยมีรายละเอียดดังนี้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  <w:cs/>
        </w:rPr>
        <w:t>ช่อง</w:t>
      </w:r>
      <w:r w:rsidRPr="008135F5">
        <w:rPr>
          <w:rFonts w:ascii="TH SarabunPSK" w:hAnsi="TH SarabunPSK" w:cs="TH SarabunPSK"/>
          <w:sz w:val="32"/>
          <w:szCs w:val="32"/>
        </w:rPr>
        <w:t xml:space="preserve"> Latin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>text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ab/>
        <w:t>เลือกชื่อ</w:t>
      </w:r>
      <w:r w:rsidRPr="008135F5">
        <w:rPr>
          <w:rFonts w:ascii="TH SarabunPSK" w:hAnsi="TH SarabunPSK" w:cs="TH SarabunPSK"/>
          <w:sz w:val="32"/>
          <w:szCs w:val="32"/>
        </w:rPr>
        <w:t xml:space="preserve"> Font </w:t>
      </w:r>
      <w:r w:rsidRPr="008135F5">
        <w:rPr>
          <w:rFonts w:ascii="TH SarabunPSK" w:hAnsi="TH SarabunPSK" w:cs="TH SarabunPSK"/>
          <w:sz w:val="32"/>
          <w:szCs w:val="32"/>
          <w:cs/>
        </w:rPr>
        <w:t>ที่ต้องการ</w:t>
      </w:r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ใช้กับ</w:t>
      </w:r>
      <w:r w:rsidRPr="008135F5">
        <w:rPr>
          <w:rFonts w:ascii="TH SarabunPSK" w:hAnsi="TH SarabunPSK" w:cs="TH SarabunPSK"/>
          <w:sz w:val="32"/>
          <w:szCs w:val="32"/>
        </w:rPr>
        <w:t xml:space="preserve"> Font </w:t>
      </w:r>
      <w:r w:rsidRPr="008135F5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  <w:cs/>
        </w:rPr>
        <w:t>ช่อง</w:t>
      </w:r>
      <w:r w:rsidRPr="008135F5">
        <w:rPr>
          <w:rFonts w:ascii="TH SarabunPSK" w:hAnsi="TH SarabunPSK" w:cs="TH SarabunPSK"/>
          <w:sz w:val="32"/>
          <w:szCs w:val="32"/>
        </w:rPr>
        <w:t xml:space="preserve"> Complex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>Script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เลือกชื่อ</w:t>
      </w:r>
      <w:r w:rsidRPr="008135F5">
        <w:rPr>
          <w:rFonts w:ascii="TH SarabunPSK" w:hAnsi="TH SarabunPSK" w:cs="TH SarabunPSK"/>
          <w:sz w:val="32"/>
          <w:szCs w:val="32"/>
        </w:rPr>
        <w:t xml:space="preserve"> Font </w:t>
      </w:r>
      <w:r w:rsidRPr="008135F5">
        <w:rPr>
          <w:rFonts w:ascii="TH SarabunPSK" w:hAnsi="TH SarabunPSK" w:cs="TH SarabunPSK"/>
          <w:sz w:val="32"/>
          <w:szCs w:val="32"/>
          <w:cs/>
        </w:rPr>
        <w:t>ที่ต้องการ</w:t>
      </w:r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ใช้กับ</w:t>
      </w:r>
      <w:r w:rsidRPr="008135F5">
        <w:rPr>
          <w:rFonts w:ascii="TH SarabunPSK" w:hAnsi="TH SarabunPSK" w:cs="TH SarabunPSK"/>
          <w:sz w:val="32"/>
          <w:szCs w:val="32"/>
        </w:rPr>
        <w:t xml:space="preserve"> Font </w:t>
      </w:r>
      <w:r w:rsidRPr="008135F5">
        <w:rPr>
          <w:rFonts w:ascii="TH SarabunPSK" w:hAnsi="TH SarabunPSK" w:cs="TH SarabunPSK"/>
          <w:sz w:val="32"/>
          <w:szCs w:val="32"/>
          <w:cs/>
        </w:rPr>
        <w:t>ภาษาไทย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</w:rPr>
        <w:t xml:space="preserve">Font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>style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ab/>
        <w:t>เลือกรูปแบบของตัวอักษร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proofErr w:type="gramStart"/>
      <w:r w:rsidRPr="008135F5">
        <w:rPr>
          <w:rFonts w:ascii="TH SarabunPSK" w:hAnsi="TH SarabunPSK" w:cs="TH SarabunPSK"/>
          <w:sz w:val="32"/>
          <w:szCs w:val="32"/>
        </w:rPr>
        <w:t>Size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ab/>
      </w:r>
      <w:r w:rsidRPr="008135F5">
        <w:rPr>
          <w:rFonts w:ascii="TH SarabunPSK" w:hAnsi="TH SarabunPSK" w:cs="TH SarabunPSK"/>
          <w:sz w:val="32"/>
          <w:szCs w:val="32"/>
          <w:cs/>
        </w:rPr>
        <w:tab/>
        <w:t>เลือกขนาดของตัวอักษร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</w:rPr>
        <w:t xml:space="preserve">Font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>color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ab/>
        <w:t>สีของตัวอักษร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</w:rPr>
        <w:t xml:space="preserve">Underline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>style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เลือกรูปแบบของตัวขีดเส้นใต้</w:t>
      </w:r>
    </w:p>
    <w:p w:rsidR="00C35014" w:rsidRPr="008135F5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8135F5">
        <w:rPr>
          <w:rFonts w:ascii="TH SarabunPSK" w:hAnsi="TH SarabunPSK" w:cs="TH SarabunPSK"/>
          <w:sz w:val="32"/>
          <w:szCs w:val="32"/>
        </w:rPr>
        <w:t xml:space="preserve">Underline </w:t>
      </w:r>
      <w:proofErr w:type="gramStart"/>
      <w:r w:rsidRPr="008135F5">
        <w:rPr>
          <w:rFonts w:ascii="TH SarabunPSK" w:hAnsi="TH SarabunPSK" w:cs="TH SarabunPSK"/>
          <w:sz w:val="32"/>
          <w:szCs w:val="32"/>
        </w:rPr>
        <w:t>color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สีของเส้นใต้</w:t>
      </w: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28575</wp:posOffset>
            </wp:positionV>
            <wp:extent cx="2184400" cy="1661795"/>
            <wp:effectExtent l="19050" t="19050" r="25400" b="146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659" t="9782" r="35005" b="5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61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C35014" w:rsidRPr="008135F5" w:rsidRDefault="00C35014" w:rsidP="00C35014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proofErr w:type="gramStart"/>
      <w:r w:rsidRPr="008135F5">
        <w:rPr>
          <w:rFonts w:ascii="TH SarabunPSK" w:hAnsi="TH SarabunPSK" w:cs="TH SarabunPSK"/>
          <w:b/>
          <w:bCs/>
          <w:sz w:val="32"/>
          <w:szCs w:val="32"/>
        </w:rPr>
        <w:lastRenderedPageBreak/>
        <w:t>Effects</w:t>
      </w:r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Pr="008135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 xml:space="preserve"> เทคนิคพิเศษของตัวอักษร</w:t>
      </w: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  <w:r>
        <w:rPr>
          <w:rFonts w:ascii="Cordia New" w:hAnsi="Cordia New" w:cs="FreesiaUPC"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38735</wp:posOffset>
            </wp:positionV>
            <wp:extent cx="3073400" cy="888365"/>
            <wp:effectExtent l="19050" t="19050" r="12700" b="260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500" t="47502" r="35579" b="3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888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14"/>
          <w:szCs w:val="16"/>
        </w:rPr>
      </w:pPr>
    </w:p>
    <w:tbl>
      <w:tblPr>
        <w:tblW w:w="8080" w:type="dxa"/>
        <w:tblInd w:w="250" w:type="dxa"/>
        <w:tblBorders>
          <w:top w:val="single" w:sz="18" w:space="0" w:color="FF9933"/>
          <w:left w:val="single" w:sz="18" w:space="0" w:color="FF9933"/>
          <w:bottom w:val="single" w:sz="18" w:space="0" w:color="FF9933"/>
          <w:right w:val="single" w:sz="18" w:space="0" w:color="FF9933"/>
          <w:insideH w:val="single" w:sz="18" w:space="0" w:color="FF9933"/>
          <w:insideV w:val="single" w:sz="18" w:space="0" w:color="FF9933"/>
        </w:tblBorders>
        <w:tblLook w:val="04A0"/>
      </w:tblPr>
      <w:tblGrid>
        <w:gridCol w:w="4253"/>
        <w:gridCol w:w="3827"/>
      </w:tblGrid>
      <w:tr w:rsidR="00C35014" w:rsidRPr="008A6ADC" w:rsidTr="00C35014">
        <w:tc>
          <w:tcPr>
            <w:tcW w:w="4253" w:type="dxa"/>
          </w:tcPr>
          <w:p w:rsidR="00C35014" w:rsidRPr="008A6ADC" w:rsidRDefault="00C35014" w:rsidP="00510B7C">
            <w:pPr>
              <w:tabs>
                <w:tab w:val="left" w:pos="1985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 Strikethrough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r w:rsidRPr="008A6ADC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>ขีดกลางตัวอักษร</w:t>
            </w:r>
          </w:p>
        </w:tc>
        <w:tc>
          <w:tcPr>
            <w:tcW w:w="3827" w:type="dxa"/>
          </w:tcPr>
          <w:p w:rsidR="00C35014" w:rsidRPr="008A6ADC" w:rsidRDefault="00C35014" w:rsidP="00510B7C">
            <w:pPr>
              <w:tabs>
                <w:tab w:val="left" w:pos="14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Emboss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  <w:t>ตัวนูน</w:t>
            </w:r>
          </w:p>
        </w:tc>
      </w:tr>
      <w:tr w:rsidR="00C35014" w:rsidRPr="008A6ADC" w:rsidTr="00C35014">
        <w:tc>
          <w:tcPr>
            <w:tcW w:w="4253" w:type="dxa"/>
          </w:tcPr>
          <w:p w:rsidR="00C35014" w:rsidRPr="008A6ADC" w:rsidRDefault="00C35014" w:rsidP="00510B7C">
            <w:pPr>
              <w:tabs>
                <w:tab w:val="left" w:pos="2127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Double Strikethrough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  <w:t xml:space="preserve"> ขีดกลางตัวอักษร</w:t>
            </w:r>
            <w:r w:rsidRPr="008A6ADC">
              <w:rPr>
                <w:rFonts w:ascii="TH SarabunPSK" w:hAnsi="TH SarabunPSK" w:cs="TH SarabunPSK"/>
                <w:sz w:val="28"/>
              </w:rPr>
              <w:t xml:space="preserve"> 2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>เส้น</w:t>
            </w:r>
          </w:p>
        </w:tc>
        <w:tc>
          <w:tcPr>
            <w:tcW w:w="3827" w:type="dxa"/>
          </w:tcPr>
          <w:p w:rsidR="00C35014" w:rsidRPr="008A6ADC" w:rsidRDefault="00C35014" w:rsidP="00510B7C">
            <w:pPr>
              <w:tabs>
                <w:tab w:val="left" w:pos="14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Engrave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  <w:t>ตัวบุ๋ม</w:t>
            </w:r>
          </w:p>
        </w:tc>
      </w:tr>
      <w:tr w:rsidR="00C35014" w:rsidRPr="008A6ADC" w:rsidTr="00C35014">
        <w:tc>
          <w:tcPr>
            <w:tcW w:w="4253" w:type="dxa"/>
          </w:tcPr>
          <w:p w:rsidR="00C35014" w:rsidRPr="008A6ADC" w:rsidRDefault="00C35014" w:rsidP="00510B7C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Superscript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r w:rsidRPr="008A6ADC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>ตัวยกขึ้น</w:t>
            </w:r>
          </w:p>
        </w:tc>
        <w:tc>
          <w:tcPr>
            <w:tcW w:w="3827" w:type="dxa"/>
          </w:tcPr>
          <w:p w:rsidR="00C35014" w:rsidRPr="008A6ADC" w:rsidRDefault="00C35014" w:rsidP="00510B7C">
            <w:pPr>
              <w:tabs>
                <w:tab w:val="left" w:pos="14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Small caps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proofErr w:type="spellStart"/>
            <w:r w:rsidRPr="008A6ADC">
              <w:rPr>
                <w:rFonts w:ascii="TH SarabunPSK" w:hAnsi="TH SarabunPSK" w:cs="TH SarabunPSK"/>
                <w:sz w:val="28"/>
                <w:cs/>
              </w:rPr>
              <w:t>ตัวพิมพ์</w:t>
            </w:r>
            <w:proofErr w:type="spellEnd"/>
            <w:r w:rsidRPr="008A6ADC">
              <w:rPr>
                <w:rFonts w:ascii="TH SarabunPSK" w:hAnsi="TH SarabunPSK" w:cs="TH SarabunPSK"/>
                <w:sz w:val="28"/>
                <w:cs/>
              </w:rPr>
              <w:t>ใหญ่ที่มีขนาดเล็ก</w:t>
            </w:r>
          </w:p>
        </w:tc>
      </w:tr>
      <w:tr w:rsidR="00C35014" w:rsidRPr="008A6ADC" w:rsidTr="00C35014">
        <w:tc>
          <w:tcPr>
            <w:tcW w:w="4253" w:type="dxa"/>
          </w:tcPr>
          <w:p w:rsidR="00C35014" w:rsidRPr="008A6ADC" w:rsidRDefault="00C35014" w:rsidP="00510B7C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Subscript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r w:rsidRPr="008A6ADC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>ตัวห้อย</w:t>
            </w:r>
          </w:p>
        </w:tc>
        <w:tc>
          <w:tcPr>
            <w:tcW w:w="3827" w:type="dxa"/>
          </w:tcPr>
          <w:p w:rsidR="00C35014" w:rsidRPr="008A6ADC" w:rsidRDefault="00C35014" w:rsidP="00510B7C">
            <w:pPr>
              <w:tabs>
                <w:tab w:val="left" w:pos="14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All caps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proofErr w:type="spellStart"/>
            <w:r w:rsidRPr="008A6ADC">
              <w:rPr>
                <w:rFonts w:ascii="TH SarabunPSK" w:hAnsi="TH SarabunPSK" w:cs="TH SarabunPSK"/>
                <w:sz w:val="28"/>
                <w:cs/>
              </w:rPr>
              <w:t>ตัวพิมพ์</w:t>
            </w:r>
            <w:proofErr w:type="spellEnd"/>
            <w:r w:rsidRPr="008A6ADC">
              <w:rPr>
                <w:rFonts w:ascii="TH SarabunPSK" w:hAnsi="TH SarabunPSK" w:cs="TH SarabunPSK"/>
                <w:sz w:val="28"/>
                <w:cs/>
              </w:rPr>
              <w:t>ใหญ่ที่มีขนาดเท่ากัน</w:t>
            </w:r>
          </w:p>
        </w:tc>
      </w:tr>
      <w:tr w:rsidR="00C35014" w:rsidRPr="008A6ADC" w:rsidTr="00C35014">
        <w:tc>
          <w:tcPr>
            <w:tcW w:w="4253" w:type="dxa"/>
          </w:tcPr>
          <w:p w:rsidR="00C35014" w:rsidRPr="008A6ADC" w:rsidRDefault="00C35014" w:rsidP="00510B7C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Shadow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r w:rsidRPr="008A6ADC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>ตัวอักษรแบบมีเงา</w:t>
            </w:r>
          </w:p>
        </w:tc>
        <w:tc>
          <w:tcPr>
            <w:tcW w:w="3827" w:type="dxa"/>
          </w:tcPr>
          <w:p w:rsidR="00C35014" w:rsidRPr="008A6ADC" w:rsidRDefault="00C35014" w:rsidP="00510B7C">
            <w:pPr>
              <w:tabs>
                <w:tab w:val="left" w:pos="14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Hidden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  <w:t>ซ่อนตัวอักษร</w:t>
            </w:r>
          </w:p>
        </w:tc>
      </w:tr>
      <w:tr w:rsidR="00C35014" w:rsidRPr="008A6ADC" w:rsidTr="00C35014">
        <w:tc>
          <w:tcPr>
            <w:tcW w:w="4253" w:type="dxa"/>
          </w:tcPr>
          <w:p w:rsidR="00C35014" w:rsidRPr="008A6ADC" w:rsidRDefault="00C35014" w:rsidP="00510B7C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8A6ADC">
              <w:rPr>
                <w:rFonts w:ascii="TH SarabunPSK" w:hAnsi="TH SarabunPSK" w:cs="TH SarabunPSK"/>
                <w:sz w:val="28"/>
              </w:rPr>
              <w:sym w:font="Wingdings" w:char="F04A"/>
            </w:r>
            <w:r w:rsidRPr="008A6ADC">
              <w:rPr>
                <w:rFonts w:ascii="TH SarabunPSK" w:hAnsi="TH SarabunPSK" w:cs="TH SarabunPSK"/>
                <w:sz w:val="28"/>
              </w:rPr>
              <w:t xml:space="preserve"> Outline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ab/>
            </w:r>
            <w:r w:rsidRPr="008A6ADC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8A6ADC">
              <w:rPr>
                <w:rFonts w:ascii="TH SarabunPSK" w:hAnsi="TH SarabunPSK" w:cs="TH SarabunPSK"/>
                <w:sz w:val="28"/>
                <w:cs/>
              </w:rPr>
              <w:t>ตัวอักษรแบบโปร่ง</w:t>
            </w:r>
          </w:p>
        </w:tc>
        <w:tc>
          <w:tcPr>
            <w:tcW w:w="3827" w:type="dxa"/>
          </w:tcPr>
          <w:p w:rsidR="00C35014" w:rsidRPr="008A6ADC" w:rsidRDefault="00C35014" w:rsidP="00510B7C">
            <w:pPr>
              <w:tabs>
                <w:tab w:val="left" w:pos="14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C35014" w:rsidRPr="008135F5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16"/>
          <w:szCs w:val="16"/>
        </w:rPr>
      </w:pPr>
    </w:p>
    <w:p w:rsidR="00C35014" w:rsidRPr="008135F5" w:rsidRDefault="00C35014" w:rsidP="00C35014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proofErr w:type="gramStart"/>
      <w:r w:rsidRPr="008135F5">
        <w:rPr>
          <w:rFonts w:ascii="TH SarabunPSK" w:hAnsi="TH SarabunPSK" w:cs="TH SarabunPSK"/>
          <w:b/>
          <w:bCs/>
          <w:sz w:val="32"/>
          <w:szCs w:val="32"/>
        </w:rPr>
        <w:t>Preview :</w:t>
      </w:r>
      <w:proofErr w:type="gramEnd"/>
      <w:r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Pr="008135F5">
        <w:rPr>
          <w:rFonts w:ascii="TH SarabunPSK" w:hAnsi="TH SarabunPSK" w:cs="TH SarabunPSK"/>
          <w:sz w:val="32"/>
          <w:szCs w:val="32"/>
          <w:cs/>
        </w:rPr>
        <w:t>แสดงตัวอย่าง</w:t>
      </w: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51435</wp:posOffset>
            </wp:positionV>
            <wp:extent cx="3985895" cy="788670"/>
            <wp:effectExtent l="19050" t="19050" r="14605" b="114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500" t="60217" r="35361" b="3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788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28"/>
        </w:rPr>
      </w:pPr>
    </w:p>
    <w:p w:rsidR="00C35014" w:rsidRPr="00F60A5F" w:rsidRDefault="00C35014" w:rsidP="00C35014">
      <w:pPr>
        <w:autoSpaceDE w:val="0"/>
        <w:autoSpaceDN w:val="0"/>
        <w:adjustRightInd w:val="0"/>
        <w:ind w:firstLine="851"/>
        <w:rPr>
          <w:rFonts w:ascii="Cordia New" w:hAnsi="Cordia New" w:cs="FreesiaUPC"/>
          <w:sz w:val="16"/>
          <w:szCs w:val="16"/>
        </w:rPr>
      </w:pPr>
    </w:p>
    <w:p w:rsidR="00C35014" w:rsidRPr="008135F5" w:rsidRDefault="00A45D3B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A45D3B">
        <w:rPr>
          <w:rFonts w:ascii="Cordia New" w:hAnsi="Cordia New" w:cs="FreesiaUPC"/>
          <w:noProof/>
          <w:sz w:val="16"/>
          <w:szCs w:val="16"/>
        </w:rPr>
        <w:pict>
          <v:shape id="_x0000_s1048" type="#_x0000_t32" style="position:absolute;left:0;text-align:left;margin-left:156.4pt;margin-top:10.55pt;width:18.35pt;height:0;z-index:251669504" o:connectortype="straight" strokeweight="1pt">
            <v:stroke endarrow="block"/>
          </v:shape>
        </w:pict>
      </w:r>
      <w:r w:rsidR="00C35014" w:rsidRPr="008135F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proofErr w:type="spellStart"/>
      <w:r w:rsidR="00C35014" w:rsidRPr="008135F5">
        <w:rPr>
          <w:rFonts w:ascii="TH SarabunPSK" w:hAnsi="TH SarabunPSK" w:cs="TH SarabunPSK"/>
          <w:b/>
          <w:bCs/>
          <w:sz w:val="32"/>
          <w:szCs w:val="32"/>
          <w:cs/>
        </w:rPr>
        <w:t>แท็บ</w:t>
      </w:r>
      <w:proofErr w:type="spellEnd"/>
      <w:r w:rsidR="00C35014" w:rsidRPr="008135F5">
        <w:rPr>
          <w:rFonts w:ascii="TH SarabunPSK" w:hAnsi="TH SarabunPSK" w:cs="TH SarabunPSK"/>
          <w:b/>
          <w:bCs/>
          <w:sz w:val="32"/>
          <w:szCs w:val="32"/>
        </w:rPr>
        <w:t xml:space="preserve"> Character Spacing </w:t>
      </w:r>
      <w:r w:rsidR="00C35014"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="00C3501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35014" w:rsidRPr="008135F5">
        <w:rPr>
          <w:rFonts w:ascii="TH SarabunPSK" w:hAnsi="TH SarabunPSK" w:cs="TH SarabunPSK"/>
          <w:sz w:val="32"/>
          <w:szCs w:val="32"/>
        </w:rPr>
        <w:t xml:space="preserve"> </w:t>
      </w:r>
      <w:r w:rsidR="00C35014" w:rsidRPr="008135F5">
        <w:rPr>
          <w:rFonts w:ascii="TH SarabunPSK" w:hAnsi="TH SarabunPSK" w:cs="TH SarabunPSK"/>
          <w:sz w:val="32"/>
          <w:szCs w:val="32"/>
          <w:cs/>
        </w:rPr>
        <w:t>ใช้กำหนดระยะห่างระหว่างตัวอักษรโดยมี</w:t>
      </w:r>
      <w:r w:rsidR="00C35014">
        <w:rPr>
          <w:rFonts w:ascii="TH SarabunPSK" w:hAnsi="TH SarabunPSK" w:cs="TH SarabunPSK" w:hint="cs"/>
          <w:sz w:val="32"/>
          <w:szCs w:val="32"/>
          <w:cs/>
        </w:rPr>
        <w:br/>
      </w:r>
      <w:r w:rsidR="00C35014" w:rsidRPr="008135F5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13970</wp:posOffset>
            </wp:positionV>
            <wp:extent cx="1874520" cy="2682240"/>
            <wp:effectExtent l="57150" t="38100" r="30480" b="228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752" t="9352" r="34834" b="1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82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851"/>
        <w:rPr>
          <w:rFonts w:ascii="Angsana New" w:hAnsi="Angsana New" w:cs="FreesiaUPC"/>
          <w:sz w:val="28"/>
        </w:rPr>
      </w:pPr>
    </w:p>
    <w:p w:rsidR="00C35014" w:rsidRPr="008A6ADC" w:rsidRDefault="00C35014" w:rsidP="00C35014">
      <w:pPr>
        <w:spacing w:before="180" w:after="180"/>
        <w:ind w:firstLine="720"/>
        <w:rPr>
          <w:rFonts w:ascii="TH SarabunPSK" w:hAnsi="TH SarabunPSK" w:cs="TH SarabunPSK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proofErr w:type="gramStart"/>
      <w:r w:rsidRPr="00AF7FD9">
        <w:rPr>
          <w:rFonts w:ascii="TH SarabunPSK" w:hAnsi="TH SarabunPSK" w:cs="TH SarabunPSK"/>
          <w:sz w:val="32"/>
          <w:szCs w:val="32"/>
        </w:rPr>
        <w:t>Scale :</w:t>
      </w:r>
      <w:proofErr w:type="gramEnd"/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  <w:cs/>
        </w:rPr>
        <w:t>ปรับอัตราส่วนของตัวอักษร</w:t>
      </w: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  <w:cs/>
        </w:rPr>
        <w:t>ปกติเป็น</w:t>
      </w:r>
      <w:r w:rsidRPr="00AF7FD9">
        <w:rPr>
          <w:rFonts w:ascii="TH SarabunPSK" w:hAnsi="TH SarabunPSK" w:cs="TH SarabunPSK"/>
          <w:sz w:val="32"/>
          <w:szCs w:val="32"/>
        </w:rPr>
        <w:t xml:space="preserve"> 100%</w:t>
      </w: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proofErr w:type="gramStart"/>
      <w:r w:rsidRPr="00AF7FD9">
        <w:rPr>
          <w:rFonts w:ascii="TH SarabunPSK" w:hAnsi="TH SarabunPSK" w:cs="TH SarabunPSK"/>
          <w:sz w:val="32"/>
          <w:szCs w:val="32"/>
        </w:rPr>
        <w:t>Spacing :</w:t>
      </w:r>
      <w:proofErr w:type="gramEnd"/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  <w:cs/>
        </w:rPr>
        <w:t>ปรับระยะห่างระหว่างตัวอักษร</w:t>
      </w:r>
    </w:p>
    <w:p w:rsidR="00C35014" w:rsidRPr="00AF7FD9" w:rsidRDefault="00A45D3B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49" style="position:absolute;left:0;text-align:left;margin-left:312.7pt;margin-top:13.05pt;width:100.35pt;height:25.6pt;z-index:251670528" coordorigin="8865,3144" coordsize="2007,512">
            <v:rect id="_x0000_s1050" style="position:absolute;left:9419;top:3144;width:1453;height:512" strokecolor="red">
              <v:textbox>
                <w:txbxContent>
                  <w:p w:rsidR="00C35014" w:rsidRPr="00AF7FD9" w:rsidRDefault="00C35014" w:rsidP="00C35014">
                    <w:pPr>
                      <w:autoSpaceDE w:val="0"/>
                      <w:autoSpaceDN w:val="0"/>
                      <w:adjustRightInd w:val="0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F7FD9">
                      <w:rPr>
                        <w:rFonts w:ascii="TH SarabunPSK" w:hAnsi="TH SarabunPSK" w:cs="TH SarabunPSK"/>
                        <w:sz w:val="28"/>
                        <w:cs/>
                      </w:rPr>
                      <w:t>ปรับที่ช่อง</w:t>
                    </w:r>
                    <w:r w:rsidRPr="00AF7FD9">
                      <w:rPr>
                        <w:rFonts w:ascii="TH SarabunPSK" w:hAnsi="TH SarabunPSK" w:cs="TH SarabunPSK"/>
                        <w:sz w:val="28"/>
                      </w:rPr>
                      <w:t xml:space="preserve"> By</w:t>
                    </w:r>
                  </w:p>
                  <w:p w:rsidR="00C35014" w:rsidRPr="003C4EB9" w:rsidRDefault="00C35014" w:rsidP="00C35014">
                    <w:pPr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rect>
            <v:shape id="_x0000_s1051" type="#_x0000_t32" style="position:absolute;left:8865;top:3453;width:480;height:0" o:connectortype="straight" strokecolor="red">
              <v:stroke endarrow="block"/>
            </v:shape>
          </v:group>
        </w:pict>
      </w:r>
      <w:r w:rsidR="00C35014"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="00C35014" w:rsidRPr="00AF7FD9">
        <w:rPr>
          <w:rFonts w:ascii="TH SarabunPSK" w:hAnsi="TH SarabunPSK" w:cs="TH SarabunPSK"/>
          <w:sz w:val="32"/>
          <w:szCs w:val="32"/>
        </w:rPr>
        <w:tab/>
        <w:t xml:space="preserve">Normal </w:t>
      </w:r>
      <w:r w:rsidR="00C35014" w:rsidRPr="00AF7FD9">
        <w:rPr>
          <w:rFonts w:ascii="TH SarabunPSK" w:hAnsi="TH SarabunPSK" w:cs="TH SarabunPSK"/>
          <w:sz w:val="32"/>
          <w:szCs w:val="32"/>
          <w:cs/>
        </w:rPr>
        <w:t xml:space="preserve">      แบบปกติ</w:t>
      </w: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</w:rPr>
        <w:tab/>
        <w:t xml:space="preserve">Expanded </w:t>
      </w:r>
      <w:r w:rsidRPr="00AF7FD9">
        <w:rPr>
          <w:rFonts w:ascii="TH SarabunPSK" w:hAnsi="TH SarabunPSK" w:cs="TH SarabunPSK"/>
          <w:sz w:val="32"/>
          <w:szCs w:val="32"/>
          <w:cs/>
        </w:rPr>
        <w:t xml:space="preserve">  ขยายระยะห่างระหว่างตัวอักษรให้กว้างขึ้น</w:t>
      </w: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</w:rPr>
        <w:tab/>
        <w:t xml:space="preserve">Condensed </w:t>
      </w:r>
      <w:r w:rsidRPr="00AF7FD9">
        <w:rPr>
          <w:rFonts w:ascii="TH SarabunPSK" w:hAnsi="TH SarabunPSK" w:cs="TH SarabunPSK"/>
          <w:sz w:val="32"/>
          <w:szCs w:val="32"/>
          <w:cs/>
        </w:rPr>
        <w:t>บีบระยะห่างระหว่างตัวอักษรให้แคบลง</w:t>
      </w: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proofErr w:type="gramStart"/>
      <w:r w:rsidRPr="00AF7FD9">
        <w:rPr>
          <w:rFonts w:ascii="TH SarabunPSK" w:hAnsi="TH SarabunPSK" w:cs="TH SarabunPSK"/>
          <w:sz w:val="32"/>
          <w:szCs w:val="32"/>
        </w:rPr>
        <w:t>Position :</w:t>
      </w:r>
      <w:proofErr w:type="gramEnd"/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  <w:cs/>
        </w:rPr>
        <w:t xml:space="preserve"> ตำแหน่งของการวางข้อความ</w:t>
      </w:r>
    </w:p>
    <w:p w:rsidR="00C35014" w:rsidRPr="00AF7FD9" w:rsidRDefault="00A45D3B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52" style="position:absolute;left:0;text-align:left;margin-left:302.65pt;margin-top:6.9pt;width:100.35pt;height:24.35pt;z-index:251671552" coordorigin="8865,4468" coordsize="2007,487">
            <v:rect id="_x0000_s1053" style="position:absolute;left:9419;top:4468;width:1453;height:487" strokecolor="red">
              <v:textbox>
                <w:txbxContent>
                  <w:p w:rsidR="00C35014" w:rsidRPr="00AF7FD9" w:rsidRDefault="00C35014" w:rsidP="00C35014">
                    <w:pPr>
                      <w:autoSpaceDE w:val="0"/>
                      <w:autoSpaceDN w:val="0"/>
                      <w:adjustRightInd w:val="0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F7FD9">
                      <w:rPr>
                        <w:rFonts w:ascii="TH SarabunPSK" w:hAnsi="TH SarabunPSK" w:cs="TH SarabunPSK"/>
                        <w:sz w:val="28"/>
                        <w:cs/>
                      </w:rPr>
                      <w:t>ปรับที่ช่อง</w:t>
                    </w:r>
                    <w:r w:rsidRPr="00AF7FD9">
                      <w:rPr>
                        <w:rFonts w:ascii="TH SarabunPSK" w:hAnsi="TH SarabunPSK" w:cs="TH SarabunPSK"/>
                        <w:sz w:val="28"/>
                      </w:rPr>
                      <w:t xml:space="preserve"> By</w:t>
                    </w:r>
                  </w:p>
                  <w:p w:rsidR="00C35014" w:rsidRPr="003C4EB9" w:rsidRDefault="00C35014" w:rsidP="00C35014">
                    <w:pPr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rect>
            <v:shape id="_x0000_s1054" type="#_x0000_t32" style="position:absolute;left:8865;top:4715;width:480;height:0" o:connectortype="straight" strokecolor="red">
              <v:stroke endarrow="block"/>
            </v:shape>
          </v:group>
        </w:pict>
      </w:r>
      <w:r w:rsidR="00C35014"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="00C35014" w:rsidRPr="00AF7FD9">
        <w:rPr>
          <w:rFonts w:ascii="TH SarabunPSK" w:hAnsi="TH SarabunPSK" w:cs="TH SarabunPSK"/>
          <w:sz w:val="32"/>
          <w:szCs w:val="32"/>
        </w:rPr>
        <w:tab/>
        <w:t xml:space="preserve">Normal </w:t>
      </w:r>
      <w:r w:rsidR="00C35014" w:rsidRPr="00AF7FD9">
        <w:rPr>
          <w:rFonts w:ascii="TH SarabunPSK" w:hAnsi="TH SarabunPSK" w:cs="TH SarabunPSK"/>
          <w:sz w:val="32"/>
          <w:szCs w:val="32"/>
          <w:cs/>
        </w:rPr>
        <w:t xml:space="preserve">     วางแบบปกติ</w:t>
      </w: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</w:rPr>
        <w:tab/>
        <w:t xml:space="preserve">Raised </w:t>
      </w:r>
      <w:r w:rsidRPr="00AF7FD9">
        <w:rPr>
          <w:rFonts w:ascii="TH SarabunPSK" w:hAnsi="TH SarabunPSK" w:cs="TH SarabunPSK"/>
          <w:sz w:val="32"/>
          <w:szCs w:val="32"/>
          <w:cs/>
        </w:rPr>
        <w:t xml:space="preserve">     วางแบบเหลื่อมขึ้น</w:t>
      </w:r>
      <w:r w:rsidRPr="00AF7FD9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C35014" w:rsidRPr="00AF7FD9" w:rsidRDefault="00C35014" w:rsidP="00C35014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</w:rPr>
        <w:tab/>
        <w:t xml:space="preserve">Lowered  </w:t>
      </w:r>
      <w:r w:rsidRPr="00AF7FD9">
        <w:rPr>
          <w:rFonts w:ascii="TH SarabunPSK" w:hAnsi="TH SarabunPSK" w:cs="TH SarabunPSK"/>
          <w:sz w:val="32"/>
          <w:szCs w:val="32"/>
          <w:cs/>
        </w:rPr>
        <w:t xml:space="preserve">  วางแบบเหลื่อมลง</w:t>
      </w:r>
    </w:p>
    <w:p w:rsidR="00C35014" w:rsidRPr="00AF7FD9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AF7FD9">
        <w:rPr>
          <w:rFonts w:ascii="TH SarabunPSK" w:hAnsi="TH SarabunPSK" w:cs="TH SarabunPSK"/>
          <w:sz w:val="32"/>
          <w:szCs w:val="32"/>
        </w:rPr>
        <w:t xml:space="preserve">3. </w:t>
      </w:r>
      <w:r w:rsidRPr="00AF7FD9">
        <w:rPr>
          <w:rFonts w:ascii="TH SarabunPSK" w:hAnsi="TH SarabunPSK" w:cs="TH SarabunPSK"/>
          <w:sz w:val="32"/>
          <w:szCs w:val="32"/>
          <w:cs/>
        </w:rPr>
        <w:t>เมื่อกำหนดรายละเอียดต่างๆ</w:t>
      </w: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r w:rsidRPr="00AF7FD9">
        <w:rPr>
          <w:rFonts w:ascii="TH SarabunPSK" w:hAnsi="TH SarabunPSK" w:cs="TH SarabunPSK"/>
          <w:sz w:val="32"/>
          <w:szCs w:val="32"/>
          <w:cs/>
        </w:rPr>
        <w:t>เสร็จแล้ว</w:t>
      </w:r>
      <w:r w:rsidRPr="00AF7FD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F7FD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Pr="00AF7FD9">
        <w:rPr>
          <w:rFonts w:ascii="TH SarabunPSK" w:hAnsi="TH SarabunPSK" w:cs="TH SarabunPSK"/>
          <w:sz w:val="32"/>
          <w:szCs w:val="32"/>
        </w:rPr>
        <w:t xml:space="preserve"> OK</w:t>
      </w:r>
      <w:proofErr w:type="gramEnd"/>
    </w:p>
    <w:p w:rsidR="00C35014" w:rsidRDefault="00C35014" w:rsidP="00C35014">
      <w:pPr>
        <w:autoSpaceDE w:val="0"/>
        <w:autoSpaceDN w:val="0"/>
        <w:adjustRightInd w:val="0"/>
        <w:rPr>
          <w:rFonts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rPr>
          <w:rFonts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rPr>
          <w:rFonts w:cs="FreesiaUPC"/>
          <w:sz w:val="28"/>
        </w:rPr>
      </w:pPr>
      <w:r>
        <w:rPr>
          <w:rFonts w:cs="FreesiaUPC" w:hint="cs"/>
          <w:noProof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191770</wp:posOffset>
            </wp:positionV>
            <wp:extent cx="514350" cy="377190"/>
            <wp:effectExtent l="19050" t="0" r="0" b="0"/>
            <wp:wrapNone/>
            <wp:docPr id="75" name="Picture 75" descr="workstation3_003263_t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orkstation3_003263_t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3B">
        <w:rPr>
          <w:rFonts w:cs="FreesiaUPC"/>
          <w:noProof/>
          <w:sz w:val="28"/>
        </w:rPr>
        <w:pict>
          <v:roundrect id="_x0000_s1098" style="position:absolute;margin-left:1.6pt;margin-top:13pt;width:176.5pt;height:35.7pt;z-index:-251621376;mso-position-horizontal-relative:text;mso-position-vertical-relative:text" arcsize="0" fillcolor="#fc6" strokecolor="#ffc000" strokeweight="3pt">
            <v:fill color2="#fde9d9" rotate="t"/>
            <v:stroke linestyle="thinThin"/>
            <v:shadow on="t" type="perspective" color="#974706" opacity=".5" offset="1pt" offset2="-3pt"/>
            <v:textbox style="mso-next-textbox:#_x0000_s1098">
              <w:txbxContent>
                <w:p w:rsidR="00C35014" w:rsidRPr="00E3127B" w:rsidRDefault="00C35014" w:rsidP="00C35014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การจัดตำแหน่งข้อความ</w:t>
                  </w:r>
                </w:p>
              </w:txbxContent>
            </v:textbox>
          </v:roundrect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DD4197" w:rsidRDefault="00C35014" w:rsidP="00C35014">
      <w:pPr>
        <w:autoSpaceDE w:val="0"/>
        <w:autoSpaceDN w:val="0"/>
        <w:adjustRightInd w:val="0"/>
        <w:spacing w:before="240"/>
        <w:ind w:left="142" w:firstLine="578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สำหรับข้อความที่พิมพ์จะปรากฏขึ้นมาทางซ้ายของเอกสาร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ซึ่งหากต้องการเปลี่ยนตำแหน่งเช่น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ให้ข้อความในส่วนอยู่ตรงกลาง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หรือส่วนเนื้อหาแสดงแบบกระจายออกทั้งด้านซ้ายและขวาก็สามารถทำได้ดังนี้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</w:p>
    <w:p w:rsidR="00C35014" w:rsidRPr="00DD4197" w:rsidRDefault="00C35014" w:rsidP="00C35014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1.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คลิกย่อหน้าหรือลากเมาส์เลือกข้อความที่ต้องการจัดตำแหน่ง</w:t>
      </w:r>
    </w:p>
    <w:p w:rsidR="00C35014" w:rsidRPr="00DD4197" w:rsidRDefault="00C35014" w:rsidP="00C35014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2.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ที่</w:t>
      </w:r>
      <w:proofErr w:type="spellStart"/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แท็บ</w:t>
      </w:r>
      <w:proofErr w:type="spellEnd"/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Home </w:t>
      </w:r>
      <w:r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(หน้าแรก)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ให้คลิกรูปแบบการจัดตำแหน่งของข้อความ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color w:val="000000"/>
          <w:sz w:val="32"/>
          <w:szCs w:val="32"/>
        </w:rPr>
        <w:br/>
        <w:t xml:space="preserve"> 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โดยในที่นี้เลือก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Center</w:t>
      </w:r>
    </w:p>
    <w:p w:rsidR="00C35014" w:rsidRPr="00DD4197" w:rsidRDefault="00C35014" w:rsidP="00C35014">
      <w:pPr>
        <w:numPr>
          <w:ilvl w:val="0"/>
          <w:numId w:val="1"/>
        </w:numPr>
        <w:tabs>
          <w:tab w:val="left" w:pos="2410"/>
        </w:tabs>
        <w:autoSpaceDE w:val="0"/>
        <w:autoSpaceDN w:val="0"/>
        <w:adjustRightInd w:val="0"/>
        <w:spacing w:before="120"/>
        <w:ind w:left="1134" w:firstLine="0"/>
        <w:jc w:val="both"/>
        <w:rPr>
          <w:rFonts w:ascii="TH SarabunPSK" w:eastAsia="AngsanaNew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121285</wp:posOffset>
            </wp:positionV>
            <wp:extent cx="225425" cy="222885"/>
            <wp:effectExtent l="19050" t="19050" r="22225" b="2476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549" t="11969" r="64883" b="8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2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197">
        <w:rPr>
          <w:rFonts w:ascii="TH SarabunPSK" w:eastAsia="AngsanaNew-Bold" w:hAnsi="TH SarabunPSK" w:cs="TH SarabunPSK"/>
          <w:color w:val="DA9694"/>
          <w:sz w:val="32"/>
          <w:szCs w:val="32"/>
        </w:rPr>
        <w:t xml:space="preserve"> </w:t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 xml:space="preserve">Align Text Left   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จัดข้อความชิดซ้าย</w:t>
      </w:r>
    </w:p>
    <w:p w:rsidR="00C35014" w:rsidRPr="00DD4197" w:rsidRDefault="00C35014" w:rsidP="00C35014">
      <w:pPr>
        <w:numPr>
          <w:ilvl w:val="0"/>
          <w:numId w:val="1"/>
        </w:numPr>
        <w:tabs>
          <w:tab w:val="left" w:pos="1560"/>
          <w:tab w:val="left" w:pos="2410"/>
        </w:tabs>
        <w:autoSpaceDE w:val="0"/>
        <w:autoSpaceDN w:val="0"/>
        <w:adjustRightInd w:val="0"/>
        <w:spacing w:before="120"/>
        <w:ind w:left="1134" w:firstLine="0"/>
        <w:rPr>
          <w:rFonts w:ascii="TH SarabunPSK" w:eastAsia="AngsanaNew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92075</wp:posOffset>
            </wp:positionV>
            <wp:extent cx="225425" cy="198120"/>
            <wp:effectExtent l="19050" t="19050" r="22225" b="114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117" t="11850" r="62955" b="8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98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ab/>
        <w:t xml:space="preserve">Center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             จัดข้อความไว้กึ่งกลางหน้าเอกสาร</w:t>
      </w:r>
    </w:p>
    <w:p w:rsidR="00C35014" w:rsidRPr="00DD4197" w:rsidRDefault="00C35014" w:rsidP="00C35014">
      <w:pPr>
        <w:numPr>
          <w:ilvl w:val="0"/>
          <w:numId w:val="1"/>
        </w:numPr>
        <w:tabs>
          <w:tab w:val="left" w:pos="1560"/>
          <w:tab w:val="left" w:pos="2410"/>
        </w:tabs>
        <w:autoSpaceDE w:val="0"/>
        <w:autoSpaceDN w:val="0"/>
        <w:adjustRightInd w:val="0"/>
        <w:spacing w:before="120"/>
        <w:ind w:left="1134" w:firstLine="0"/>
        <w:rPr>
          <w:rFonts w:ascii="TH SarabunPSK" w:eastAsia="AngsanaNew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42545</wp:posOffset>
            </wp:positionV>
            <wp:extent cx="228600" cy="213360"/>
            <wp:effectExtent l="19050" t="19050" r="19050" b="152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082" t="11850" r="61104" b="8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ab/>
        <w:t xml:space="preserve">Align Text Right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จัดข้อความชิดด้นขวา</w:t>
      </w:r>
    </w:p>
    <w:p w:rsidR="00C35014" w:rsidRPr="00DD4197" w:rsidRDefault="00C35014" w:rsidP="00C35014">
      <w:pPr>
        <w:numPr>
          <w:ilvl w:val="0"/>
          <w:numId w:val="1"/>
        </w:numPr>
        <w:tabs>
          <w:tab w:val="left" w:pos="1560"/>
          <w:tab w:val="left" w:pos="2410"/>
        </w:tabs>
        <w:autoSpaceDE w:val="0"/>
        <w:autoSpaceDN w:val="0"/>
        <w:adjustRightInd w:val="0"/>
        <w:spacing w:before="120"/>
        <w:ind w:left="1134" w:firstLine="0"/>
        <w:rPr>
          <w:rFonts w:ascii="TH SarabunPSK" w:eastAsia="AngsanaNew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45720</wp:posOffset>
            </wp:positionV>
            <wp:extent cx="228600" cy="227965"/>
            <wp:effectExtent l="19050" t="19050" r="19050" b="196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9034" t="11850" r="59267" b="8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7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ab/>
        <w:t xml:space="preserve">Justify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             </w:t>
      </w:r>
      <w:r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จัดข้อความให้เต็มบรรทัด</w:t>
      </w:r>
    </w:p>
    <w:p w:rsidR="00C35014" w:rsidRPr="00DD4197" w:rsidRDefault="00C35014" w:rsidP="00C35014">
      <w:pPr>
        <w:numPr>
          <w:ilvl w:val="0"/>
          <w:numId w:val="1"/>
        </w:numPr>
        <w:tabs>
          <w:tab w:val="left" w:pos="1560"/>
          <w:tab w:val="left" w:pos="2410"/>
        </w:tabs>
        <w:autoSpaceDE w:val="0"/>
        <w:autoSpaceDN w:val="0"/>
        <w:adjustRightInd w:val="0"/>
        <w:spacing w:before="120"/>
        <w:ind w:left="1134" w:firstLine="0"/>
        <w:rPr>
          <w:rFonts w:ascii="TH SarabunPSK" w:eastAsia="AngsanaNew-Bold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53340</wp:posOffset>
            </wp:positionV>
            <wp:extent cx="225425" cy="220980"/>
            <wp:effectExtent l="19050" t="19050" r="22225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753" t="11850" r="57518" b="8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 xml:space="preserve"> </w:t>
      </w:r>
      <w:r w:rsidRPr="00DD4197">
        <w:rPr>
          <w:rFonts w:ascii="TH SarabunPSK" w:eastAsia="AngsanaNew-Bold" w:hAnsi="TH SarabunPSK" w:cs="TH SarabunPSK"/>
          <w:b/>
          <w:bCs/>
          <w:color w:val="000000"/>
          <w:sz w:val="32"/>
          <w:szCs w:val="32"/>
        </w:rPr>
        <w:tab/>
        <w:t xml:space="preserve">Thai Distributed </w:t>
      </w:r>
      <w:r w:rsidRPr="00DD4197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จัดข้อความกระจายออกทั้งซ้ายและขวา</w:t>
      </w:r>
    </w:p>
    <w:p w:rsidR="00C35014" w:rsidRDefault="00C35014" w:rsidP="00C35014">
      <w:pPr>
        <w:pStyle w:val="Style1"/>
        <w:rPr>
          <w:rFonts w:ascii="Cordia New" w:hAnsi="Cordia New" w:cs="Cordia New"/>
        </w:rPr>
      </w:pPr>
    </w:p>
    <w:p w:rsidR="00C35014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Pr="00834E26" w:rsidRDefault="00C35014" w:rsidP="00C35014">
      <w:pPr>
        <w:pStyle w:val="Style1"/>
        <w:rPr>
          <w:rFonts w:ascii="Cordia New" w:hAnsi="Cordia New" w:cs="Cordia New"/>
          <w:sz w:val="16"/>
          <w:szCs w:val="16"/>
        </w:rPr>
      </w:pPr>
    </w:p>
    <w:p w:rsidR="00C35014" w:rsidRDefault="00C35014" w:rsidP="00C35014">
      <w:pPr>
        <w:autoSpaceDE w:val="0"/>
        <w:autoSpaceDN w:val="0"/>
        <w:adjustRightInd w:val="0"/>
        <w:rPr>
          <w:rFonts w:cs="FreesiaUPC"/>
          <w:sz w:val="28"/>
        </w:rPr>
      </w:pPr>
      <w:r>
        <w:rPr>
          <w:rFonts w:ascii="AngsanaUPC" w:cs="AngsanaUPC" w:hint="cs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190500</wp:posOffset>
            </wp:positionV>
            <wp:extent cx="514350" cy="377190"/>
            <wp:effectExtent l="19050" t="0" r="0" b="0"/>
            <wp:wrapNone/>
            <wp:docPr id="77" name="Picture 77" descr="workstation3_003263_t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orkstation3_003263_t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3B" w:rsidRPr="00A45D3B">
        <w:rPr>
          <w:rFonts w:ascii="AngsanaUPC" w:cs="AngsanaUPC"/>
          <w:noProof/>
          <w:sz w:val="32"/>
          <w:szCs w:val="32"/>
        </w:rPr>
        <w:pict>
          <v:roundrect id="_x0000_s1100" style="position:absolute;margin-left:-.85pt;margin-top:10.65pt;width:371.1pt;height:35.7pt;z-index:-251619328;mso-position-horizontal-relative:text;mso-position-vertical-relative:text" arcsize="0" fillcolor="#fc6" strokecolor="#ffc000" strokeweight="3pt">
            <v:fill color2="#fde9d9" rotate="t"/>
            <v:stroke linestyle="thinThin"/>
            <v:shadow on="t" type="perspective" color="#974706" opacity=".5" offset="1pt" offset2="-3pt"/>
            <v:textbox style="mso-next-textbox:#_x0000_s1100">
              <w:txbxContent>
                <w:p w:rsidR="00C35014" w:rsidRPr="00E3127B" w:rsidRDefault="00C35014" w:rsidP="00C35014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การกำหนดหัวกระดาษและท้ายกระดาษ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(Header and Footer)</w:t>
                  </w:r>
                </w:p>
              </w:txbxContent>
            </v:textbox>
          </v:roundrect>
        </w:pict>
      </w:r>
    </w:p>
    <w:p w:rsidR="00C35014" w:rsidRDefault="00C35014" w:rsidP="00C35014">
      <w:pPr>
        <w:autoSpaceDE w:val="0"/>
        <w:autoSpaceDN w:val="0"/>
        <w:adjustRightInd w:val="0"/>
        <w:rPr>
          <w:rFonts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rPr>
          <w:rFonts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rPr>
          <w:rFonts w:ascii="AngsanaUPC" w:cs="AngsanaUPC"/>
          <w:sz w:val="32"/>
          <w:szCs w:val="32"/>
        </w:rPr>
      </w:pPr>
    </w:p>
    <w:p w:rsidR="00C35014" w:rsidRPr="00BA4C96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4C96">
        <w:rPr>
          <w:rFonts w:ascii="TH SarabunPSK" w:hAnsi="TH SarabunPSK" w:cs="TH SarabunPSK"/>
          <w:sz w:val="32"/>
          <w:szCs w:val="32"/>
          <w:cs/>
        </w:rPr>
        <w:t>เมื่อทำงานกับเอกสารเสร็จแล้ว</w:t>
      </w:r>
      <w:r w:rsidRPr="00BA4C96">
        <w:rPr>
          <w:rFonts w:ascii="TH SarabunPSK" w:hAnsi="TH SarabunPSK" w:cs="TH SarabunPSK"/>
          <w:sz w:val="32"/>
          <w:szCs w:val="32"/>
        </w:rPr>
        <w:t xml:space="preserve"> </w:t>
      </w:r>
      <w:r w:rsidRPr="00BA4C96">
        <w:rPr>
          <w:rFonts w:ascii="TH SarabunPSK" w:hAnsi="TH SarabunPSK" w:cs="TH SarabunPSK"/>
          <w:sz w:val="32"/>
          <w:szCs w:val="32"/>
          <w:cs/>
        </w:rPr>
        <w:t>ต้องการกำหนดข้อความหรือรูปภาพ</w:t>
      </w:r>
      <w:r w:rsidRPr="00BA4C96">
        <w:rPr>
          <w:rFonts w:ascii="TH SarabunPSK" w:hAnsi="TH SarabunPSK" w:cs="TH SarabunPSK"/>
          <w:sz w:val="32"/>
          <w:szCs w:val="32"/>
        </w:rPr>
        <w:t xml:space="preserve"> </w:t>
      </w:r>
      <w:r w:rsidRPr="00BA4C96">
        <w:rPr>
          <w:rFonts w:ascii="TH SarabunPSK" w:hAnsi="TH SarabunPSK" w:cs="TH SarabunPSK"/>
          <w:sz w:val="32"/>
          <w:szCs w:val="32"/>
          <w:cs/>
        </w:rPr>
        <w:t>เช่น</w:t>
      </w:r>
      <w:r w:rsidRPr="00BA4C96">
        <w:rPr>
          <w:rFonts w:ascii="TH SarabunPSK" w:hAnsi="TH SarabunPSK" w:cs="TH SarabunPSK"/>
          <w:sz w:val="32"/>
          <w:szCs w:val="32"/>
        </w:rPr>
        <w:t xml:space="preserve"> Logo </w:t>
      </w:r>
      <w:r w:rsidRPr="00BA4C9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Pr="00BA4C96">
        <w:rPr>
          <w:rFonts w:ascii="TH SarabunPSK" w:hAnsi="TH SarabunPSK" w:cs="TH SarabunPSK"/>
          <w:sz w:val="32"/>
          <w:szCs w:val="32"/>
        </w:rPr>
        <w:t xml:space="preserve"> </w:t>
      </w:r>
      <w:r w:rsidRPr="00BA4C96">
        <w:rPr>
          <w:rFonts w:ascii="TH SarabunPSK" w:hAnsi="TH SarabunPSK" w:cs="TH SarabunPSK"/>
          <w:sz w:val="32"/>
          <w:szCs w:val="32"/>
          <w:cs/>
        </w:rPr>
        <w:t>ให้ปรากฏหัวหรือท้ายกระดาษของเอกสารทุกหน้า</w:t>
      </w:r>
      <w:r w:rsidRPr="00BA4C96">
        <w:rPr>
          <w:rFonts w:ascii="TH SarabunPSK" w:hAnsi="TH SarabunPSK" w:cs="TH SarabunPSK"/>
          <w:sz w:val="32"/>
          <w:szCs w:val="32"/>
        </w:rPr>
        <w:t xml:space="preserve"> </w:t>
      </w:r>
      <w:r w:rsidRPr="00BA4C96">
        <w:rPr>
          <w:rFonts w:ascii="TH SarabunPSK" w:hAnsi="TH SarabunPSK" w:cs="TH SarabunPSK"/>
          <w:sz w:val="32"/>
          <w:szCs w:val="32"/>
          <w:cs/>
        </w:rPr>
        <w:t>ทำได้โดยใช้เรื่องของ</w:t>
      </w:r>
      <w:r w:rsidRPr="00BA4C96">
        <w:rPr>
          <w:rFonts w:ascii="TH SarabunPSK" w:hAnsi="TH SarabunPSK" w:cs="TH SarabunPSK"/>
          <w:sz w:val="32"/>
          <w:szCs w:val="32"/>
        </w:rPr>
        <w:t xml:space="preserve"> Header and Footer </w:t>
      </w:r>
      <w:r w:rsidRPr="00BA4C96">
        <w:rPr>
          <w:rFonts w:ascii="TH SarabunPSK" w:hAnsi="TH SarabunPSK" w:cs="TH SarabunPSK"/>
          <w:sz w:val="32"/>
          <w:szCs w:val="32"/>
          <w:cs/>
        </w:rPr>
        <w:t>เข้าทำงาน</w:t>
      </w:r>
      <w:r w:rsidRPr="00BA4C96">
        <w:rPr>
          <w:rFonts w:ascii="TH SarabunPSK" w:hAnsi="TH SarabunPSK" w:cs="TH SarabunPSK"/>
          <w:sz w:val="32"/>
          <w:szCs w:val="32"/>
        </w:rPr>
        <w:t xml:space="preserve"> </w:t>
      </w:r>
      <w:r w:rsidRPr="00BA4C96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C35014" w:rsidRPr="00BA4C96" w:rsidRDefault="00C35014" w:rsidP="00C35014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BA4C96">
        <w:rPr>
          <w:rFonts w:ascii="TH SarabunPSK" w:hAnsi="TH SarabunPSK" w:cs="TH SarabunPSK"/>
          <w:sz w:val="32"/>
          <w:szCs w:val="32"/>
        </w:rPr>
        <w:t xml:space="preserve">1. </w:t>
      </w:r>
      <w:r w:rsidRPr="00BA4C96">
        <w:rPr>
          <w:rFonts w:ascii="TH SarabunPSK" w:hAnsi="TH SarabunPSK" w:cs="TH SarabunPSK"/>
          <w:sz w:val="32"/>
          <w:szCs w:val="32"/>
          <w:cs/>
        </w:rPr>
        <w:t>คลิก</w:t>
      </w:r>
      <w:proofErr w:type="spellStart"/>
      <w:r w:rsidRPr="00BA4C96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BA4C96">
        <w:rPr>
          <w:rFonts w:ascii="TH SarabunPSK" w:hAnsi="TH SarabunPSK" w:cs="TH SarabunPSK"/>
          <w:sz w:val="32"/>
          <w:szCs w:val="32"/>
        </w:rPr>
        <w:t xml:space="preserve"> Insert </w:t>
      </w:r>
      <w:r>
        <w:rPr>
          <w:rFonts w:ascii="TH SarabunPSK" w:hAnsi="TH SarabunPSK" w:cs="TH SarabunPSK" w:hint="cs"/>
          <w:sz w:val="32"/>
          <w:szCs w:val="32"/>
          <w:cs/>
        </w:rPr>
        <w:t>(แทรก)</w:t>
      </w:r>
      <w:r w:rsidRPr="00BA4C96">
        <w:rPr>
          <w:rFonts w:ascii="TH SarabunPSK" w:hAnsi="TH SarabunPSK" w:cs="TH SarabunPSK"/>
          <w:sz w:val="32"/>
          <w:szCs w:val="32"/>
          <w:cs/>
        </w:rPr>
        <w:t xml:space="preserve"> จะปรากฏแถบ</w:t>
      </w:r>
      <w:r w:rsidRPr="00BA4C96">
        <w:rPr>
          <w:rFonts w:ascii="TH SarabunPSK" w:hAnsi="TH SarabunPSK" w:cs="TH SarabunPSK"/>
          <w:sz w:val="32"/>
          <w:szCs w:val="32"/>
        </w:rPr>
        <w:t xml:space="preserve"> Ribbon </w:t>
      </w:r>
      <w:r w:rsidRPr="00BA4C96">
        <w:rPr>
          <w:rFonts w:ascii="TH SarabunPSK" w:hAnsi="TH SarabunPSK" w:cs="TH SarabunPSK"/>
          <w:sz w:val="32"/>
          <w:szCs w:val="32"/>
          <w:cs/>
        </w:rPr>
        <w:t>หัวข้อ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C96">
        <w:rPr>
          <w:rFonts w:ascii="TH SarabunPSK" w:hAnsi="TH SarabunPSK" w:cs="TH SarabunPSK"/>
          <w:sz w:val="32"/>
          <w:szCs w:val="32"/>
        </w:rPr>
        <w:t>Header &amp; Footer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(หัวกระดาษและท้ายกระดาษ)</w:t>
      </w:r>
    </w:p>
    <w:p w:rsidR="00C35014" w:rsidRDefault="00C35014" w:rsidP="00C35014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BA4C96">
        <w:rPr>
          <w:rFonts w:ascii="TH SarabunPSK" w:hAnsi="TH SarabunPSK" w:cs="TH SarabunPSK"/>
          <w:sz w:val="32"/>
          <w:szCs w:val="32"/>
        </w:rPr>
        <w:t xml:space="preserve">2. </w:t>
      </w:r>
      <w:r w:rsidRPr="00BA4C96">
        <w:rPr>
          <w:rFonts w:ascii="TH SarabunPSK" w:hAnsi="TH SarabunPSK" w:cs="TH SarabunPSK"/>
          <w:sz w:val="32"/>
          <w:szCs w:val="32"/>
          <w:cs/>
        </w:rPr>
        <w:t>เลือกตำแหน่งของงานเอกสารที่จะใส่ข้อความหรือรูปภาพ</w:t>
      </w:r>
    </w:p>
    <w:p w:rsidR="00C35014" w:rsidRPr="003C4EB9" w:rsidRDefault="00A45D3B" w:rsidP="00C35014">
      <w:pPr>
        <w:rPr>
          <w:rFonts w:cs="FreesiaUPC"/>
          <w:sz w:val="28"/>
        </w:rPr>
      </w:pPr>
      <w:r>
        <w:rPr>
          <w:rFonts w:cs="FreesiaUPC"/>
          <w:noProof/>
          <w:sz w:val="28"/>
        </w:rPr>
        <w:pict>
          <v:group id="_x0000_s1062" style="position:absolute;margin-left:3.2pt;margin-top:10.3pt;width:435pt;height:48.7pt;z-index:251679744" coordorigin="1713,5566" coordsize="8700,974">
            <v:shape id="_x0000_s1063" type="#_x0000_t75" style="position:absolute;left:1713;top:5566;width:8700;height:974" stroked="t" strokecolor="#f93" strokeweight="1.5pt">
              <v:imagedata r:id="rId18" o:title="" cropbottom="53308f"/>
            </v:shape>
            <v:rect id="_x0000_s1064" style="position:absolute;left:5968;top:5903;width:1035;height:630" strokecolor="#f93" strokeweight="1pt">
              <v:fill opacity="0"/>
            </v:rect>
          </v:group>
        </w:pict>
      </w: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133985</wp:posOffset>
            </wp:positionV>
            <wp:extent cx="1657985" cy="974090"/>
            <wp:effectExtent l="19050" t="19050" r="18415" b="165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74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3B">
        <w:rPr>
          <w:rFonts w:cs="FreesiaUPC"/>
          <w:noProof/>
          <w:sz w:val="28"/>
        </w:rPr>
        <w:pict>
          <v:rect id="_x0000_s1061" style="position:absolute;margin-left:225.6pt;margin-top:10.55pt;width:171pt;height:72.95pt;z-index:251678720;mso-position-horizontal-relative:text;mso-position-vertical-relative:text" strokecolor="#f93" strokeweight="3pt">
            <v:stroke dashstyle="1 1" endcap="round"/>
            <v:shadow color="#868686"/>
            <v:textbox>
              <w:txbxContent>
                <w:p w:rsidR="00C35014" w:rsidRPr="00BA4C96" w:rsidRDefault="00C35014" w:rsidP="00C35014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A4C9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Header </w:t>
                  </w:r>
                  <w:r w:rsidRPr="00BA4C9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ใส่ข้อความหัวกระดาษ</w:t>
                  </w:r>
                </w:p>
                <w:p w:rsidR="00C35014" w:rsidRPr="00BA4C96" w:rsidRDefault="00C35014" w:rsidP="00C35014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A4C9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Footer </w:t>
                  </w:r>
                  <w:r w:rsidRPr="00BA4C9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ใส่ข้อความท้ายกระดาษ</w:t>
                  </w:r>
                </w:p>
                <w:p w:rsidR="00C35014" w:rsidRPr="00BA4C96" w:rsidRDefault="00C35014" w:rsidP="00C35014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A4C9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Page Number </w:t>
                  </w:r>
                  <w:r w:rsidRPr="00BA4C9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ใส่หมายเลขหน้า</w:t>
                  </w:r>
                </w:p>
                <w:p w:rsidR="00C35014" w:rsidRPr="003C4EB9" w:rsidRDefault="00C35014" w:rsidP="00C35014">
                  <w:pPr>
                    <w:rPr>
                      <w:rFonts w:ascii="Cordia New" w:hAnsi="Cordia New" w:cs="FreesiaUPC"/>
                      <w:sz w:val="28"/>
                    </w:rPr>
                  </w:pPr>
                </w:p>
              </w:txbxContent>
            </v:textbox>
          </v:rect>
        </w:pict>
      </w:r>
    </w:p>
    <w:p w:rsidR="00C35014" w:rsidRPr="003C4EB9" w:rsidRDefault="00A45D3B" w:rsidP="00C35014">
      <w:pPr>
        <w:rPr>
          <w:rFonts w:cs="FreesiaUPC"/>
          <w:sz w:val="28"/>
        </w:rPr>
      </w:pPr>
      <w:r>
        <w:rPr>
          <w:rFonts w:cs="FreesiaUPC"/>
          <w:noProof/>
          <w:sz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5" type="#_x0000_t13" style="position:absolute;margin-left:189.6pt;margin-top:16.55pt;width:23.15pt;height:19.5pt;z-index:251680768" fillcolor="#fabf8f" strokecolor="#f79646" strokeweight="1pt">
            <v:fill color2="#f79646" focus="50%" type="gradient"/>
            <v:shadow on="t" type="perspective" color="#974706" offset="1pt" offset2="-3pt"/>
          </v:shape>
        </w:pict>
      </w: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Default="00C35014" w:rsidP="00C35014">
      <w:pPr>
        <w:rPr>
          <w:rFonts w:cs="FreesiaUPC"/>
          <w:sz w:val="28"/>
        </w:rPr>
      </w:pPr>
    </w:p>
    <w:p w:rsidR="00C35014" w:rsidRPr="00BA4C96" w:rsidRDefault="00C35014" w:rsidP="00C35014">
      <w:pPr>
        <w:rPr>
          <w:rFonts w:ascii="TH SarabunPSK" w:hAnsi="TH SarabunPSK" w:cs="TH SarabunPSK"/>
          <w:sz w:val="28"/>
        </w:rPr>
      </w:pPr>
    </w:p>
    <w:p w:rsidR="00C35014" w:rsidRPr="004F2DCE" w:rsidRDefault="00C35014" w:rsidP="00C35014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4F2DCE">
        <w:rPr>
          <w:rFonts w:ascii="TH SarabunPSK" w:hAnsi="TH SarabunPSK" w:cs="TH SarabunPSK"/>
          <w:color w:val="000000"/>
          <w:sz w:val="32"/>
          <w:szCs w:val="32"/>
          <w:cs/>
        </w:rPr>
        <w:t>3. ถ้าต้องการกำหนดระยะห่างระหว่างข้อความหัวกระดาษ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F2DCE">
        <w:rPr>
          <w:rFonts w:ascii="TH SarabunPSK" w:hAnsi="TH SarabunPSK" w:cs="TH SarabunPSK"/>
          <w:color w:val="000000"/>
          <w:sz w:val="32"/>
          <w:szCs w:val="32"/>
          <w:cs/>
        </w:rPr>
        <w:t>ท้ายกระดาษจากขอบกระดาษ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2DCE">
        <w:rPr>
          <w:rFonts w:ascii="TH SarabunPSK" w:hAnsi="TH SarabunPSK" w:cs="TH SarabunPSK"/>
          <w:color w:val="000000"/>
          <w:sz w:val="32"/>
          <w:szCs w:val="32"/>
          <w:cs/>
        </w:rPr>
        <w:t>ให้คลิก</w:t>
      </w:r>
      <w:proofErr w:type="spellStart"/>
      <w:r w:rsidRPr="004F2DCE">
        <w:rPr>
          <w:rFonts w:ascii="TH SarabunPSK" w:hAnsi="TH SarabunPSK" w:cs="TH SarabunPSK"/>
          <w:color w:val="000000"/>
          <w:sz w:val="32"/>
          <w:szCs w:val="32"/>
          <w:cs/>
        </w:rPr>
        <w:t>แท็บ</w:t>
      </w:r>
      <w:proofErr w:type="spellEnd"/>
      <w:r w:rsidRPr="004F2DCE">
        <w:rPr>
          <w:rFonts w:ascii="TH SarabunPSK" w:hAnsi="TH SarabunPSK" w:cs="TH SarabunPSK"/>
          <w:color w:val="000000"/>
          <w:sz w:val="32"/>
          <w:szCs w:val="32"/>
        </w:rPr>
        <w:t xml:space="preserve"> Toolbar Page Layout</w:t>
      </w:r>
      <w:r w:rsidRPr="004F2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(แถบเครื่องมือเค้าโครงหน้ากระดาษ)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2DCE">
        <w:rPr>
          <w:rFonts w:ascii="TH SarabunPSK" w:hAnsi="TH SarabunPSK" w:cs="TH SarabunPSK"/>
          <w:color w:val="000000"/>
          <w:sz w:val="32"/>
          <w:szCs w:val="32"/>
          <w:cs/>
        </w:rPr>
        <w:t>ปุ่มเลือกคำสั่ง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 xml:space="preserve"> Design </w:t>
      </w:r>
      <w:r w:rsidRPr="004F2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(ออกแบบ) 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>Margins</w:t>
      </w:r>
      <w:r w:rsidRPr="004F2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(ตำแหน่ง)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2DCE">
        <w:rPr>
          <w:rFonts w:ascii="TH SarabunPSK" w:hAnsi="TH SarabunPSK" w:cs="TH SarabunPSK"/>
          <w:color w:val="000000"/>
          <w:sz w:val="32"/>
          <w:szCs w:val="32"/>
          <w:cs/>
        </w:rPr>
        <w:t>ในส่วนของ</w:t>
      </w:r>
      <w:r w:rsidRPr="004F2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2DCE">
        <w:rPr>
          <w:rFonts w:ascii="TH SarabunPSK" w:hAnsi="TH SarabunPSK" w:cs="TH SarabunPSK" w:hint="cs"/>
          <w:color w:val="000000"/>
          <w:sz w:val="32"/>
          <w:szCs w:val="32"/>
          <w:cs/>
        </w:rPr>
        <w:t>หัวกระดาษจากด้านบน หัวกระดาษจากด้านล่าง แทรก</w:t>
      </w:r>
      <w:proofErr w:type="spellStart"/>
      <w:r w:rsidRPr="004F2DCE">
        <w:rPr>
          <w:rFonts w:ascii="TH SarabunPSK" w:hAnsi="TH SarabunPSK" w:cs="TH SarabunPSK" w:hint="cs"/>
          <w:color w:val="000000"/>
          <w:sz w:val="32"/>
          <w:szCs w:val="32"/>
          <w:cs/>
        </w:rPr>
        <w:t>แท็บ</w:t>
      </w:r>
      <w:proofErr w:type="spellEnd"/>
      <w:r w:rsidRPr="004F2DCE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การจัดแนว</w:t>
      </w: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617513" w:rsidRDefault="00A45D3B" w:rsidP="00C35014">
      <w:pPr>
        <w:rPr>
          <w:rFonts w:cs="FreesiaUPC"/>
          <w:sz w:val="28"/>
        </w:rPr>
      </w:pPr>
      <w:r w:rsidRPr="00A45D3B">
        <w:rPr>
          <w:noProof/>
          <w:lang w:val="en-GB" w:eastAsia="en-GB"/>
        </w:rPr>
        <w:pict>
          <v:group id="_x0000_s1066" style="position:absolute;margin-left:3.2pt;margin-top:8.6pt;width:445.65pt;height:99.75pt;z-index:251681792" coordorigin="1774,11349" coordsize="8913,1995">
            <v:group id="_x0000_s1067" style="position:absolute;left:1774;top:11349;width:8913;height:1995" coordorigin="1774,11349" coordsize="8913,1995">
              <v:group id="_x0000_s1068" style="position:absolute;left:1774;top:11349;width:8913;height:1995" coordorigin="1774,11000" coordsize="8913,1995">
                <v:shape id="_x0000_s1069" type="#_x0000_t75" style="position:absolute;left:1774;top:11000;width:8698;height:1193">
                  <v:imagedata r:id="rId20" o:title="" cropbottom="53545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070" type="#_x0000_t48" style="position:absolute;left:2214;top:12297;width:1337;height:698" adj="-2940,-4518,-2439,5570,-1939,5570,-9079,371" fillcolor="#fabf8f" strokecolor="#e36c0a" strokeweight="1pt">
                  <v:stroke startarrow="block"/>
                  <v:textbox>
                    <w:txbxContent>
                      <w:p w:rsidR="00C35014" w:rsidRPr="00B27688" w:rsidRDefault="00C35014" w:rsidP="00C35014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หัวกระดาษและท้ายกระดาษ</w:t>
                        </w:r>
                      </w:p>
                    </w:txbxContent>
                  </v:textbox>
                </v:shape>
                <v:shape id="_x0000_s1071" type="#_x0000_t48" style="position:absolute;left:10075;top:12297;width:612;height:414" adj="-6424,-7617,-5329,9391,-4235,9391,-19835,626" fillcolor="#fabf8f" strokecolor="#e36c0a" strokeweight="1pt">
                  <v:stroke startarrow="block"/>
                  <v:textbox>
                    <w:txbxContent>
                      <w:p w:rsidR="00C35014" w:rsidRPr="00B27688" w:rsidRDefault="00C35014" w:rsidP="00C3501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  <w:cs/>
                          </w:rPr>
                        </w:pPr>
                        <w:r w:rsidRPr="00B27688">
                          <w:rPr>
                            <w:rFonts w:ascii="TH SarabunPSK" w:hAnsi="TH SarabunPSK" w:cs="TH SarabunPSK" w:hint="cs"/>
                            <w:b/>
                            <w:bCs/>
                            <w:szCs w:val="24"/>
                            <w:cs/>
                          </w:rPr>
                          <w:t>ปิด</w:t>
                        </w:r>
                      </w:p>
                    </w:txbxContent>
                  </v:textbox>
                </v:shape>
                <v:shape id="_x0000_s1072" type="#_x0000_t48" style="position:absolute;left:8478;top:12343;width:1116;height:414" adj="-3523,-7617,-2923,9391,-2323,9391,-10877,626" fillcolor="#fabf8f" strokecolor="#e36c0a" strokeweight="1pt">
                  <v:stroke startarrow="block"/>
                  <v:textbox>
                    <w:txbxContent>
                      <w:p w:rsidR="00C35014" w:rsidRPr="00B27688" w:rsidRDefault="00C35014" w:rsidP="00C3501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  <w:cs/>
                          </w:rPr>
                        </w:pPr>
                        <w:r w:rsidRPr="00B27688">
                          <w:rPr>
                            <w:rFonts w:ascii="TH SarabunPSK" w:hAnsi="TH SarabunPSK" w:cs="TH SarabunPSK" w:hint="cs"/>
                            <w:b/>
                            <w:bCs/>
                            <w:szCs w:val="24"/>
                            <w:cs/>
                          </w:rPr>
                          <w:t>ตำแหน่ง</w:t>
                        </w:r>
                      </w:p>
                    </w:txbxContent>
                  </v:textbox>
                </v:shape>
                <v:shape id="_x0000_s1073" type="#_x0000_t48" style="position:absolute;left:6713;top:12297;width:1116;height:414" adj="-3523,-7617,-2923,9391,-2323,9391,-10877,626" fillcolor="#fabf8f" strokecolor="#e36c0a" strokeweight="1pt">
                  <v:stroke startarrow="block"/>
                  <v:textbox>
                    <w:txbxContent>
                      <w:p w:rsidR="00C35014" w:rsidRPr="00B27688" w:rsidRDefault="00C35014" w:rsidP="00C3501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Cs w:val="24"/>
                            <w:cs/>
                          </w:rPr>
                          <w:t>ตัวเลือก</w:t>
                        </w:r>
                      </w:p>
                    </w:txbxContent>
                  </v:textbox>
                </v:shape>
                <v:shape id="_x0000_s1074" type="#_x0000_t48" style="position:absolute;left:5280;top:12297;width:1116;height:414" adj="-3523,-7617,-2923,9391,-2323,9391,-10877,626" fillcolor="#fabf8f" strokecolor="#e36c0a" strokeweight="1pt">
                  <v:stroke startarrow="block"/>
                  <v:textbox>
                    <w:txbxContent>
                      <w:p w:rsidR="00C35014" w:rsidRPr="00B27688" w:rsidRDefault="00C35014" w:rsidP="00C3501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Cs w:val="24"/>
                            <w:cs/>
                          </w:rPr>
                          <w:t>การนำทาง</w:t>
                        </w:r>
                      </w:p>
                    </w:txbxContent>
                  </v:textbox>
                </v:shape>
                <v:shape id="_x0000_s1075" type="#_x0000_t48" style="position:absolute;left:3815;top:12297;width:1116;height:414" adj="-3523,-7617,-2923,9391,-2323,9391,-10877,626" fillcolor="#fabf8f" strokecolor="#e36c0a" strokeweight="1pt">
                  <v:stroke startarrow="block"/>
                  <v:textbox>
                    <w:txbxContent>
                      <w:p w:rsidR="00C35014" w:rsidRPr="00B27688" w:rsidRDefault="00C35014" w:rsidP="00C3501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Cs w:val="24"/>
                            <w:cs/>
                          </w:rPr>
                          <w:t>แทรก</w:t>
                        </w:r>
                      </w:p>
                    </w:txbxContent>
                  </v:textbox>
                </v:shape>
              </v:group>
              <v:rect id="_x0000_s1076" style="position:absolute;left:7910;top:11792;width:1780;height:590" strokecolor="red">
                <v:fill opacity="0"/>
              </v:rect>
            </v:group>
            <v:shape id="_x0000_s1077" type="#_x0000_t32" style="position:absolute;left:8586;top:11349;width:0;height:348" o:connectortype="straight" strokecolor="red" strokeweight="2.25pt">
              <v:stroke endarrow="block"/>
            </v:shape>
          </v:group>
        </w:pict>
      </w: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Default="00C35014" w:rsidP="00C35014">
      <w:pPr>
        <w:rPr>
          <w:rFonts w:cs="FreesiaUPC"/>
          <w:sz w:val="28"/>
        </w:rPr>
      </w:pPr>
    </w:p>
    <w:p w:rsidR="00C35014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3C4EB9" w:rsidRDefault="00C35014" w:rsidP="00C35014">
      <w:pPr>
        <w:rPr>
          <w:rFonts w:cs="FreesiaUPC"/>
          <w:sz w:val="28"/>
        </w:rPr>
      </w:pPr>
    </w:p>
    <w:p w:rsidR="00C35014" w:rsidRPr="00413D45" w:rsidRDefault="00C35014" w:rsidP="00C35014">
      <w:pPr>
        <w:pStyle w:val="Style1"/>
        <w:rPr>
          <w:rFonts w:ascii="Cordia New" w:hAnsi="Cordia New" w:cs="Cordia New"/>
        </w:rPr>
      </w:pPr>
    </w:p>
    <w:p w:rsidR="00C35014" w:rsidRDefault="00C35014" w:rsidP="00C35014">
      <w:pPr>
        <w:pStyle w:val="Style1"/>
        <w:rPr>
          <w:rFonts w:ascii="Cordia New" w:hAnsi="Cordia New" w:cs="Cordia New"/>
        </w:rPr>
      </w:pPr>
    </w:p>
    <w:p w:rsidR="00C35014" w:rsidRDefault="00C35014" w:rsidP="00C35014">
      <w:pPr>
        <w:pStyle w:val="Style1"/>
        <w:rPr>
          <w:rFonts w:ascii="Cordia New" w:hAnsi="Cordia New" w:cs="Cordia New"/>
        </w:rPr>
      </w:pPr>
    </w:p>
    <w:p w:rsidR="00C35014" w:rsidRDefault="00C35014" w:rsidP="00C35014">
      <w:pPr>
        <w:pStyle w:val="Style1"/>
        <w:rPr>
          <w:rFonts w:ascii="Cordia New" w:hAnsi="Cordia New" w:cs="Cordia New"/>
        </w:rPr>
      </w:pPr>
    </w:p>
    <w:p w:rsidR="00C35014" w:rsidRDefault="00C35014" w:rsidP="00C35014">
      <w:pPr>
        <w:pStyle w:val="Style1"/>
        <w:rPr>
          <w:rFonts w:ascii="Cordia New" w:hAnsi="Cordia New" w:cs="Cordia New"/>
        </w:rPr>
      </w:pPr>
    </w:p>
    <w:p w:rsidR="00C35014" w:rsidRDefault="00C35014" w:rsidP="00C35014">
      <w:pPr>
        <w:pStyle w:val="Style1"/>
        <w:rPr>
          <w:rFonts w:ascii="Cordia New" w:hAnsi="Cordia New" w:cs="Cordia New"/>
        </w:rPr>
      </w:pPr>
    </w:p>
    <w:p w:rsidR="00C35014" w:rsidRPr="00F60A5F" w:rsidRDefault="00C35014" w:rsidP="00C35014">
      <w:pPr>
        <w:spacing w:before="100" w:beforeAutospacing="1" w:after="100" w:afterAutospacing="1"/>
        <w:rPr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120650</wp:posOffset>
            </wp:positionV>
            <wp:extent cx="514350" cy="377190"/>
            <wp:effectExtent l="19050" t="0" r="0" b="0"/>
            <wp:wrapNone/>
            <wp:docPr id="79" name="Picture 79" descr="workstation3_003263_t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rkstation3_003263_t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3B" w:rsidRPr="00A45D3B">
        <w:rPr>
          <w:rFonts w:ascii="Cordia New" w:hAnsi="Cordia New" w:cs="FreesiaUPC"/>
          <w:noProof/>
          <w:sz w:val="32"/>
          <w:szCs w:val="32"/>
        </w:rPr>
        <w:pict>
          <v:roundrect id="_x0000_s1102" style="position:absolute;margin-left:3.2pt;margin-top:7.4pt;width:224.45pt;height:35.7pt;z-index:-251617280;mso-position-horizontal-relative:text;mso-position-vertical-relative:text" arcsize="0" fillcolor="#fc6" strokecolor="#ffc000" strokeweight="3pt">
            <v:fill color2="#fde9d9" rotate="t"/>
            <v:stroke linestyle="thinThin"/>
            <v:shadow on="t" type="perspective" color="#974706" opacity=".5" offset="1pt" offset2="-3pt"/>
            <v:textbox style="mso-next-textbox:#_x0000_s1102">
              <w:txbxContent>
                <w:p w:rsidR="00C35014" w:rsidRPr="006A005A" w:rsidRDefault="00C35014" w:rsidP="00C35014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การจัดย่อหน้าเอกสาร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(Paragraph)</w:t>
                  </w:r>
                </w:p>
              </w:txbxContent>
            </v:textbox>
          </v:roundrect>
        </w:pict>
      </w:r>
    </w:p>
    <w:p w:rsidR="00C35014" w:rsidRPr="00F60A5F" w:rsidRDefault="00C35014" w:rsidP="00C35014">
      <w:pPr>
        <w:rPr>
          <w:sz w:val="32"/>
          <w:szCs w:val="32"/>
        </w:rPr>
      </w:pPr>
    </w:p>
    <w:p w:rsidR="00C35014" w:rsidRPr="00975EB4" w:rsidRDefault="00C35014" w:rsidP="00C35014">
      <w:pPr>
        <w:autoSpaceDE w:val="0"/>
        <w:autoSpaceDN w:val="0"/>
        <w:adjustRightInd w:val="0"/>
        <w:rPr>
          <w:rFonts w:ascii="Cordia New" w:hAnsi="Cordia New"/>
          <w:sz w:val="16"/>
          <w:szCs w:val="16"/>
        </w:rPr>
      </w:pPr>
    </w:p>
    <w:p w:rsidR="00C35014" w:rsidRPr="00E3127B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3127B">
        <w:rPr>
          <w:rFonts w:ascii="TH SarabunPSK" w:hAnsi="TH SarabunPSK" w:cs="TH SarabunPSK"/>
          <w:sz w:val="32"/>
          <w:szCs w:val="32"/>
          <w:cs/>
        </w:rPr>
        <w:t>โปรแกรม</w:t>
      </w:r>
      <w:r w:rsidRPr="00E3127B">
        <w:rPr>
          <w:rFonts w:ascii="TH SarabunPSK" w:hAnsi="TH SarabunPSK" w:cs="TH SarabunPSK"/>
          <w:sz w:val="32"/>
          <w:szCs w:val="32"/>
        </w:rPr>
        <w:t xml:space="preserve"> Microsoft Office Word </w:t>
      </w:r>
      <w:r w:rsidRPr="00E3127B">
        <w:rPr>
          <w:rFonts w:ascii="TH SarabunPSK" w:hAnsi="TH SarabunPSK" w:cs="TH SarabunPSK"/>
          <w:sz w:val="32"/>
          <w:szCs w:val="32"/>
          <w:cs/>
        </w:rPr>
        <w:t>จะสามารถทำการจัดรูปแบบย่อหน้า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กั้นหน้า กั้นหลัง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ได้</w:t>
      </w:r>
      <w:r w:rsidRPr="00E3127B">
        <w:rPr>
          <w:rFonts w:ascii="TH SarabunPSK" w:hAnsi="TH SarabunPSK" w:cs="TH SarabunPSK"/>
          <w:sz w:val="32"/>
          <w:szCs w:val="32"/>
        </w:rPr>
        <w:t xml:space="preserve"> 2 </w:t>
      </w:r>
      <w:r w:rsidRPr="00E3127B">
        <w:rPr>
          <w:rFonts w:ascii="TH SarabunPSK" w:hAnsi="TH SarabunPSK" w:cs="TH SarabunPSK"/>
          <w:sz w:val="32"/>
          <w:szCs w:val="32"/>
          <w:cs/>
        </w:rPr>
        <w:t>วิธี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คือ</w:t>
      </w:r>
    </w:p>
    <w:p w:rsidR="00C35014" w:rsidRPr="00E3127B" w:rsidRDefault="00C35014" w:rsidP="00C35014">
      <w:pPr>
        <w:autoSpaceDE w:val="0"/>
        <w:autoSpaceDN w:val="0"/>
        <w:adjustRightInd w:val="0"/>
        <w:ind w:left="567" w:firstLine="567"/>
        <w:rPr>
          <w:rFonts w:ascii="TH SarabunPSK" w:hAnsi="TH SarabunPSK" w:cs="TH SarabunPSK"/>
          <w:sz w:val="32"/>
          <w:szCs w:val="32"/>
        </w:rPr>
      </w:pPr>
      <w:r w:rsidRPr="00E3127B">
        <w:rPr>
          <w:rFonts w:ascii="TH SarabunPSK" w:hAnsi="TH SarabunPSK" w:cs="TH SarabunPSK"/>
          <w:sz w:val="32"/>
          <w:szCs w:val="32"/>
          <w:cs/>
        </w:rPr>
        <w:t>วิธีที่</w:t>
      </w:r>
      <w:r w:rsidRPr="00E3127B">
        <w:rPr>
          <w:rFonts w:ascii="TH SarabunPSK" w:hAnsi="TH SarabunPSK" w:cs="TH SarabunPSK"/>
          <w:sz w:val="32"/>
          <w:szCs w:val="32"/>
        </w:rPr>
        <w:t xml:space="preserve"> 1 </w:t>
      </w:r>
      <w:r w:rsidRPr="00E3127B">
        <w:rPr>
          <w:rFonts w:ascii="TH SarabunPSK" w:hAnsi="TH SarabunPSK" w:cs="TH SarabunPSK"/>
          <w:sz w:val="32"/>
          <w:szCs w:val="32"/>
          <w:cs/>
        </w:rPr>
        <w:t>จัดรูปแบบโดยกำหนดจากเส้นไม้บรรทัด</w:t>
      </w:r>
      <w:r w:rsidRPr="00E3127B">
        <w:rPr>
          <w:rFonts w:ascii="TH SarabunPSK" w:hAnsi="TH SarabunPSK" w:cs="TH SarabunPSK"/>
          <w:sz w:val="32"/>
          <w:szCs w:val="32"/>
        </w:rPr>
        <w:t xml:space="preserve"> (Ruler)</w:t>
      </w:r>
    </w:p>
    <w:p w:rsidR="00C35014" w:rsidRPr="00E3127B" w:rsidRDefault="00C35014" w:rsidP="00C35014">
      <w:pPr>
        <w:autoSpaceDE w:val="0"/>
        <w:autoSpaceDN w:val="0"/>
        <w:adjustRightInd w:val="0"/>
        <w:ind w:left="567" w:firstLine="567"/>
        <w:rPr>
          <w:rFonts w:ascii="TH SarabunPSK" w:hAnsi="TH SarabunPSK" w:cs="TH SarabunPSK"/>
          <w:sz w:val="32"/>
          <w:szCs w:val="32"/>
        </w:rPr>
      </w:pPr>
      <w:r w:rsidRPr="00E3127B">
        <w:rPr>
          <w:rFonts w:ascii="TH SarabunPSK" w:hAnsi="TH SarabunPSK" w:cs="TH SarabunPSK"/>
          <w:sz w:val="32"/>
          <w:szCs w:val="32"/>
          <w:cs/>
        </w:rPr>
        <w:t>วิธีที่</w:t>
      </w:r>
      <w:r w:rsidRPr="00E3127B">
        <w:rPr>
          <w:rFonts w:ascii="TH SarabunPSK" w:hAnsi="TH SarabunPSK" w:cs="TH SarabunPSK"/>
          <w:sz w:val="32"/>
          <w:szCs w:val="32"/>
        </w:rPr>
        <w:t xml:space="preserve"> 2 </w:t>
      </w:r>
      <w:r w:rsidRPr="00E3127B">
        <w:rPr>
          <w:rFonts w:ascii="TH SarabunPSK" w:hAnsi="TH SarabunPSK" w:cs="TH SarabunPSK"/>
          <w:sz w:val="32"/>
          <w:szCs w:val="32"/>
          <w:cs/>
        </w:rPr>
        <w:t>จัดรูปแบบโดยการใช้เมนูคำสั่ง</w:t>
      </w:r>
    </w:p>
    <w:p w:rsidR="00C35014" w:rsidRPr="00F60A5F" w:rsidRDefault="00C35014" w:rsidP="00C35014">
      <w:pPr>
        <w:autoSpaceDE w:val="0"/>
        <w:autoSpaceDN w:val="0"/>
        <w:adjustRightInd w:val="0"/>
        <w:ind w:left="567"/>
        <w:rPr>
          <w:rFonts w:ascii="Cordia New" w:hAnsi="Cordia New" w:cs="FreesiaUPC"/>
          <w:sz w:val="32"/>
          <w:szCs w:val="32"/>
        </w:rPr>
      </w:pPr>
    </w:p>
    <w:p w:rsidR="00C35014" w:rsidRPr="00F60A5F" w:rsidRDefault="00A45D3B" w:rsidP="00C35014">
      <w:pPr>
        <w:autoSpaceDE w:val="0"/>
        <w:autoSpaceDN w:val="0"/>
        <w:adjustRightInd w:val="0"/>
        <w:ind w:left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090" style="position:absolute;left:0;text-align:left;margin-left:-2.85pt;margin-top:3.25pt;width:375.75pt;height:35.7pt;z-index:251691008" coordorigin="1668,9801" coordsize="7515,714">
            <v:roundrect id="_x0000_s1091" style="position:absolute;left:1668;top:9801;width:7515;height:714" arcsize="0" fillcolor="#fc6" strokecolor="#ffc000" strokeweight="3pt">
              <v:fill color2="#fde9d9" rotate="t"/>
              <v:stroke linestyle="thinThin"/>
              <v:shadow on="t" type="perspective" color="#974706" opacity=".5" offset="1pt" offset2="-3pt"/>
              <v:textbox style="mso-next-textbox:#_x0000_s1091">
                <w:txbxContent>
                  <w:p w:rsidR="00C35014" w:rsidRPr="00E3127B" w:rsidRDefault="00C35014" w:rsidP="00C3501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การจัดรูปแบบ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Paragraph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โดยกำหนดจากเส้นไม้บรรทัด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(Ruler)</w:t>
                    </w:r>
                  </w:p>
                </w:txbxContent>
              </v:textbox>
            </v:roundrect>
            <v:shape id="_x0000_s1092" type="#_x0000_t75" style="position:absolute;left:1701;top:9843;width:810;height:594" filled="t" fillcolor="#fc6" stroked="t" strokecolor="#ffc000">
              <v:imagedata r:id="rId21" o:title="workstation3_003263_tns" chromakey="white"/>
            </v:shape>
          </v:group>
        </w:pict>
      </w:r>
    </w:p>
    <w:p w:rsidR="00C35014" w:rsidRPr="00F60A5F" w:rsidRDefault="00C35014" w:rsidP="00C35014">
      <w:pPr>
        <w:autoSpaceDE w:val="0"/>
        <w:autoSpaceDN w:val="0"/>
        <w:adjustRightInd w:val="0"/>
        <w:ind w:left="567"/>
        <w:rPr>
          <w:rFonts w:ascii="Cordia New" w:hAnsi="Cordia New" w:cs="FreesiaUPC"/>
          <w:sz w:val="32"/>
          <w:szCs w:val="32"/>
        </w:rPr>
      </w:pPr>
    </w:p>
    <w:p w:rsidR="00C35014" w:rsidRPr="00F60A5F" w:rsidRDefault="00C35014" w:rsidP="00C35014">
      <w:pPr>
        <w:autoSpaceDE w:val="0"/>
        <w:autoSpaceDN w:val="0"/>
        <w:adjustRightInd w:val="0"/>
        <w:ind w:left="567"/>
        <w:rPr>
          <w:rFonts w:ascii="Cordia New" w:hAnsi="Cordia New" w:cs="FreesiaUPC"/>
          <w:sz w:val="32"/>
          <w:szCs w:val="32"/>
        </w:rPr>
      </w:pPr>
    </w:p>
    <w:p w:rsidR="00C35014" w:rsidRPr="00E3127B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3127B">
        <w:rPr>
          <w:rFonts w:ascii="TH SarabunPSK" w:hAnsi="TH SarabunPSK" w:cs="TH SarabunPSK"/>
          <w:sz w:val="32"/>
          <w:szCs w:val="32"/>
          <w:cs/>
        </w:rPr>
        <w:t>เป็นวิธีที่ทำให้งานเอกสารสามารถปรับตั้งระยะกั้นหน้า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ย่อหน้า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และกั้นหลัง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ได้อย่างรวดเร็ว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โดยมีขั้นตอนดังนี้</w:t>
      </w:r>
    </w:p>
    <w:p w:rsidR="00C35014" w:rsidRPr="00E3127B" w:rsidRDefault="00C35014" w:rsidP="00C35014">
      <w:pPr>
        <w:autoSpaceDE w:val="0"/>
        <w:autoSpaceDN w:val="0"/>
        <w:adjustRightInd w:val="0"/>
        <w:spacing w:before="120"/>
        <w:ind w:firstLine="851"/>
        <w:rPr>
          <w:rFonts w:ascii="TH SarabunPSK" w:hAnsi="TH SarabunPSK" w:cs="TH SarabunPSK"/>
          <w:sz w:val="32"/>
          <w:szCs w:val="32"/>
        </w:rPr>
      </w:pPr>
      <w:r w:rsidRPr="00E3127B">
        <w:rPr>
          <w:rFonts w:ascii="TH SarabunPSK" w:hAnsi="TH SarabunPSK" w:cs="TH SarabunPSK"/>
          <w:sz w:val="32"/>
          <w:szCs w:val="32"/>
        </w:rPr>
        <w:t xml:space="preserve">1. </w:t>
      </w:r>
      <w:r w:rsidRPr="00E3127B">
        <w:rPr>
          <w:rFonts w:ascii="TH SarabunPSK" w:hAnsi="TH SarabunPSK" w:cs="TH SarabunPSK"/>
          <w:sz w:val="32"/>
          <w:szCs w:val="32"/>
          <w:cs/>
        </w:rPr>
        <w:t>เลือกช่วงข้อมูลที่ต้องการจัดรูปแบบ</w:t>
      </w:r>
    </w:p>
    <w:p w:rsidR="00C35014" w:rsidRPr="00E3127B" w:rsidRDefault="00C35014" w:rsidP="00C35014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E3127B">
        <w:rPr>
          <w:rFonts w:ascii="TH SarabunPSK" w:hAnsi="TH SarabunPSK" w:cs="TH SarabunPSK"/>
          <w:sz w:val="32"/>
          <w:szCs w:val="32"/>
        </w:rPr>
        <w:t xml:space="preserve">2. </w:t>
      </w:r>
      <w:r w:rsidRPr="00E3127B">
        <w:rPr>
          <w:rFonts w:ascii="TH SarabunPSK" w:hAnsi="TH SarabunPSK" w:cs="TH SarabunPSK"/>
          <w:sz w:val="32"/>
          <w:szCs w:val="32"/>
          <w:cs/>
        </w:rPr>
        <w:t>นำเมาส์ไปชี้ที่สัญลักษณ์บนไม้บรรทัด</w:t>
      </w:r>
      <w:r w:rsidRPr="00E3127B">
        <w:rPr>
          <w:rFonts w:ascii="TH SarabunPSK" w:hAnsi="TH SarabunPSK" w:cs="TH SarabunPSK"/>
          <w:sz w:val="32"/>
          <w:szCs w:val="32"/>
        </w:rPr>
        <w:t xml:space="preserve"> </w:t>
      </w:r>
      <w:r w:rsidRPr="00E3127B">
        <w:rPr>
          <w:rFonts w:ascii="TH SarabunPSK" w:hAnsi="TH SarabunPSK" w:cs="TH SarabunPSK"/>
          <w:sz w:val="32"/>
          <w:szCs w:val="32"/>
          <w:cs/>
        </w:rPr>
        <w:t>แล้ว</w:t>
      </w:r>
      <w:r w:rsidRPr="00E3127B">
        <w:rPr>
          <w:rFonts w:ascii="TH SarabunPSK" w:hAnsi="TH SarabunPSK" w:cs="TH SarabunPSK"/>
          <w:sz w:val="32"/>
          <w:szCs w:val="32"/>
        </w:rPr>
        <w:t xml:space="preserve"> drag </w:t>
      </w:r>
      <w:r w:rsidRPr="00E3127B">
        <w:rPr>
          <w:rFonts w:ascii="TH SarabunPSK" w:hAnsi="TH SarabunPSK" w:cs="TH SarabunPSK"/>
          <w:sz w:val="32"/>
          <w:szCs w:val="32"/>
          <w:cs/>
        </w:rPr>
        <w:t>ไปวางตำแหน่งที่ต้องการ</w:t>
      </w:r>
    </w:p>
    <w:p w:rsidR="00C35014" w:rsidRPr="00F60A5F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-3175</wp:posOffset>
            </wp:positionV>
            <wp:extent cx="4745990" cy="87820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217" t="33310" r="27153" b="5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F60A5F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32"/>
          <w:szCs w:val="32"/>
        </w:rPr>
      </w:pPr>
    </w:p>
    <w:p w:rsidR="00C35014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Default="00A45D3B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>
        <w:rPr>
          <w:rFonts w:ascii="Cordia New" w:hAnsi="Cordia New" w:cs="FreesiaUPC"/>
          <w:noProof/>
          <w:sz w:val="28"/>
        </w:rPr>
        <w:pict>
          <v:group id="_x0000_s1093" style="position:absolute;left:0;text-align:left;margin-left:-.35pt;margin-top:2.9pt;width:290.05pt;height:35.7pt;z-index:251692032" coordorigin="1609,1020" coordsize="5801,714">
            <v:roundrect id="_x0000_s1094" style="position:absolute;left:1609;top:1020;width:5801;height:714" arcsize="0" fillcolor="#fc6" strokecolor="#ffc000" strokeweight="3pt">
              <v:fill color2="#fde9d9" rotate="t"/>
              <v:stroke linestyle="thinThin"/>
              <v:shadow on="t" type="perspective" color="#974706" opacity=".5" offset="1pt" offset2="-3pt"/>
              <v:textbox style="mso-next-textbox:#_x0000_s1094">
                <w:txbxContent>
                  <w:p w:rsidR="00C35014" w:rsidRPr="00E3127B" w:rsidRDefault="00C35014" w:rsidP="00C3501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การจัดรูปแบบ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Paragraph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โดยการใช้เมนูคำสั่ง</w:t>
                    </w:r>
                  </w:p>
                </w:txbxContent>
              </v:textbox>
            </v:roundrect>
            <v:shape id="_x0000_s1095" type="#_x0000_t75" style="position:absolute;left:1642;top:1062;width:810;height:594" filled="t" fillcolor="#fc6" stroked="t" strokecolor="#ffc000">
              <v:imagedata r:id="rId21" o:title="workstation3_003263_tns" chromakey="white"/>
            </v:shape>
          </v:group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52A4F" w:rsidRDefault="00C35014" w:rsidP="00C3501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352A4F">
        <w:rPr>
          <w:rFonts w:ascii="TH SarabunPSK" w:hAnsi="TH SarabunPSK" w:cs="TH SarabunPSK"/>
          <w:sz w:val="32"/>
          <w:szCs w:val="32"/>
          <w:cs/>
        </w:rPr>
        <w:t>นอกจากการปรับตั้งค่าจากเส้นไม้บรรทัด</w:t>
      </w:r>
      <w:r w:rsidRPr="00352A4F">
        <w:rPr>
          <w:rFonts w:ascii="TH SarabunPSK" w:hAnsi="TH SarabunPSK" w:cs="TH SarabunPSK"/>
          <w:sz w:val="32"/>
          <w:szCs w:val="32"/>
        </w:rPr>
        <w:t xml:space="preserve"> </w:t>
      </w:r>
      <w:r w:rsidRPr="00352A4F">
        <w:rPr>
          <w:rFonts w:ascii="TH SarabunPSK" w:hAnsi="TH SarabunPSK" w:cs="TH SarabunPSK"/>
          <w:sz w:val="32"/>
          <w:szCs w:val="32"/>
          <w:cs/>
        </w:rPr>
        <w:t>ยังสามารถกำหนดรายละเอียดจากแถบ</w:t>
      </w:r>
      <w:r w:rsidRPr="00352A4F">
        <w:rPr>
          <w:rFonts w:ascii="TH SarabunPSK" w:hAnsi="TH SarabunPSK" w:cs="TH SarabunPSK"/>
          <w:sz w:val="32"/>
          <w:szCs w:val="32"/>
        </w:rPr>
        <w:t xml:space="preserve"> Ribbon </w:t>
      </w:r>
      <w:r w:rsidRPr="00352A4F">
        <w:rPr>
          <w:rFonts w:ascii="TH SarabunPSK" w:hAnsi="TH SarabunPSK" w:cs="TH SarabunPSK"/>
          <w:sz w:val="32"/>
          <w:szCs w:val="32"/>
          <w:cs/>
        </w:rPr>
        <w:t>ได้</w:t>
      </w:r>
      <w:r w:rsidRPr="00352A4F">
        <w:rPr>
          <w:rFonts w:ascii="TH SarabunPSK" w:hAnsi="TH SarabunPSK" w:cs="TH SarabunPSK"/>
          <w:sz w:val="32"/>
          <w:szCs w:val="32"/>
        </w:rPr>
        <w:t xml:space="preserve"> </w:t>
      </w:r>
      <w:r w:rsidRPr="00352A4F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C35014" w:rsidRPr="00352A4F" w:rsidRDefault="00C35014" w:rsidP="00C35014">
      <w:pPr>
        <w:autoSpaceDE w:val="0"/>
        <w:autoSpaceDN w:val="0"/>
        <w:adjustRightInd w:val="0"/>
        <w:spacing w:before="120"/>
        <w:ind w:firstLine="567"/>
        <w:rPr>
          <w:rFonts w:ascii="TH SarabunPSK" w:hAnsi="TH SarabunPSK" w:cs="TH SarabunPSK"/>
          <w:sz w:val="32"/>
          <w:szCs w:val="32"/>
        </w:rPr>
      </w:pPr>
      <w:r w:rsidRPr="00352A4F">
        <w:rPr>
          <w:rFonts w:ascii="TH SarabunPSK" w:hAnsi="TH SarabunPSK" w:cs="TH SarabunPSK"/>
          <w:sz w:val="32"/>
          <w:szCs w:val="32"/>
        </w:rPr>
        <w:t xml:space="preserve">1. </w:t>
      </w:r>
      <w:r w:rsidRPr="00352A4F">
        <w:rPr>
          <w:rFonts w:ascii="TH SarabunPSK" w:hAnsi="TH SarabunPSK" w:cs="TH SarabunPSK"/>
          <w:sz w:val="32"/>
          <w:szCs w:val="32"/>
          <w:cs/>
        </w:rPr>
        <w:t>เลือกช่วงข้อมูลที่ต้องการจัดรูปแบบ</w:t>
      </w:r>
    </w:p>
    <w:p w:rsidR="00C35014" w:rsidRPr="00352A4F" w:rsidRDefault="00C35014" w:rsidP="00C3501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352A4F">
        <w:rPr>
          <w:rFonts w:ascii="TH SarabunPSK" w:hAnsi="TH SarabunPSK" w:cs="TH SarabunPSK"/>
          <w:sz w:val="32"/>
          <w:szCs w:val="32"/>
        </w:rPr>
        <w:t xml:space="preserve">2. </w:t>
      </w:r>
      <w:r w:rsidRPr="00352A4F">
        <w:rPr>
          <w:rFonts w:ascii="TH SarabunPSK" w:hAnsi="TH SarabunPSK" w:cs="TH SarabunPSK"/>
          <w:sz w:val="32"/>
          <w:szCs w:val="32"/>
          <w:cs/>
        </w:rPr>
        <w:t>คลิก</w:t>
      </w:r>
      <w:proofErr w:type="spellStart"/>
      <w:r w:rsidRPr="00352A4F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352A4F">
        <w:rPr>
          <w:rFonts w:ascii="TH SarabunPSK" w:hAnsi="TH SarabunPSK" w:cs="TH SarabunPSK"/>
          <w:sz w:val="32"/>
          <w:szCs w:val="32"/>
        </w:rPr>
        <w:t xml:space="preserve"> Page </w:t>
      </w:r>
      <w:proofErr w:type="gramStart"/>
      <w:r w:rsidRPr="00352A4F">
        <w:rPr>
          <w:rFonts w:ascii="TH SarabunPSK" w:hAnsi="TH SarabunPSK" w:cs="TH SarabunPSK"/>
          <w:sz w:val="32"/>
          <w:szCs w:val="32"/>
        </w:rPr>
        <w:t>Layout</w:t>
      </w:r>
      <w:r w:rsidRPr="00F60A5F">
        <w:rPr>
          <w:rFonts w:ascii="Cordia New" w:hAnsi="Cordia New" w:cs="FreesiaUPC"/>
          <w:sz w:val="32"/>
          <w:szCs w:val="32"/>
        </w:rPr>
        <w:t xml:space="preserve"> </w:t>
      </w:r>
      <w:r>
        <w:rPr>
          <w:rFonts w:ascii="Cordia New" w:hAnsi="Cordia New" w:cs="FreesiaUPC" w:hint="cs"/>
          <w:sz w:val="32"/>
          <w:szCs w:val="32"/>
          <w:cs/>
        </w:rPr>
        <w:t xml:space="preserve"> (</w:t>
      </w:r>
      <w:proofErr w:type="gramEnd"/>
      <w:r>
        <w:rPr>
          <w:rFonts w:ascii="Cordia New" w:hAnsi="Cordia New" w:cs="FreesiaUPC" w:hint="cs"/>
          <w:sz w:val="32"/>
          <w:szCs w:val="32"/>
          <w:cs/>
        </w:rPr>
        <w:t xml:space="preserve">เค้าโครงหน้ากระดาษ) </w:t>
      </w:r>
      <w:r w:rsidRPr="00F60A5F">
        <w:rPr>
          <w:rFonts w:ascii="Wingdings" w:hAnsi="Wingdings" w:cs="FreesiaUPC"/>
          <w:sz w:val="28"/>
        </w:rPr>
        <w:t></w:t>
      </w:r>
      <w:r>
        <w:rPr>
          <w:rFonts w:ascii="Wingdings" w:hAnsi="Wingdings" w:cs="FreesiaUPC"/>
          <w:sz w:val="32"/>
          <w:szCs w:val="32"/>
        </w:rPr>
        <w:t></w:t>
      </w:r>
      <w:r w:rsidRPr="00352A4F">
        <w:rPr>
          <w:rFonts w:ascii="TH SarabunPSK" w:hAnsi="TH SarabunPSK" w:cs="TH SarabunPSK"/>
          <w:sz w:val="32"/>
          <w:szCs w:val="32"/>
          <w:cs/>
        </w:rPr>
        <w:t>กำหนดรายละเอียดใน</w:t>
      </w:r>
      <w:proofErr w:type="spellStart"/>
      <w:r w:rsidRPr="00352A4F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End"/>
      <w:r w:rsidRPr="00352A4F">
        <w:rPr>
          <w:rFonts w:ascii="TH SarabunPSK" w:hAnsi="TH SarabunPSK" w:cs="TH SarabunPSK"/>
          <w:sz w:val="32"/>
          <w:szCs w:val="32"/>
        </w:rPr>
        <w:t xml:space="preserve"> Paragraph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(ย่อหน้า)</w:t>
      </w:r>
    </w:p>
    <w:p w:rsidR="00C35014" w:rsidRPr="003C4EB9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28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80645</wp:posOffset>
            </wp:positionV>
            <wp:extent cx="2486025" cy="817880"/>
            <wp:effectExtent l="19050" t="19050" r="28575" b="203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7165" t="6172" r="30598" b="8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1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3C4EB9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16"/>
          <w:szCs w:val="16"/>
        </w:rPr>
      </w:pPr>
    </w:p>
    <w:p w:rsidR="00C35014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16"/>
          <w:szCs w:val="16"/>
        </w:rPr>
      </w:pPr>
    </w:p>
    <w:p w:rsidR="00C35014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16"/>
          <w:szCs w:val="16"/>
        </w:rPr>
      </w:pPr>
    </w:p>
    <w:p w:rsidR="00C35014" w:rsidRPr="00AA2D41" w:rsidRDefault="00C35014" w:rsidP="00C35014">
      <w:pPr>
        <w:autoSpaceDE w:val="0"/>
        <w:autoSpaceDN w:val="0"/>
        <w:adjustRightInd w:val="0"/>
        <w:rPr>
          <w:rFonts w:ascii="Cordia New" w:hAnsi="Cordia New" w:cs="FreesiaUPC"/>
          <w:sz w:val="16"/>
          <w:szCs w:val="16"/>
        </w:rPr>
      </w:pPr>
    </w:p>
    <w:p w:rsidR="00C35014" w:rsidRPr="00352A4F" w:rsidRDefault="00C35014" w:rsidP="00C35014">
      <w:pPr>
        <w:autoSpaceDE w:val="0"/>
        <w:autoSpaceDN w:val="0"/>
        <w:adjustRightInd w:val="0"/>
        <w:ind w:left="851" w:firstLine="567"/>
        <w:rPr>
          <w:rFonts w:ascii="TH SarabunPSK" w:hAnsi="TH SarabunPSK" w:cs="TH SarabunPSK"/>
          <w:sz w:val="32"/>
          <w:szCs w:val="32"/>
        </w:rPr>
      </w:pPr>
      <w:r w:rsidRPr="00352A4F">
        <w:rPr>
          <w:rFonts w:ascii="TH SarabunPSK" w:hAnsi="TH SarabunPSK" w:cs="TH SarabunPSK"/>
          <w:sz w:val="32"/>
          <w:szCs w:val="32"/>
          <w:cs/>
        </w:rPr>
        <w:lastRenderedPageBreak/>
        <w:t>ส่วนของ</w:t>
      </w:r>
      <w:r w:rsidRPr="00352A4F">
        <w:rPr>
          <w:rFonts w:ascii="TH SarabunPSK" w:hAnsi="TH SarabunPSK" w:cs="TH SarabunPSK"/>
          <w:sz w:val="32"/>
          <w:szCs w:val="32"/>
        </w:rPr>
        <w:t xml:space="preserve"> Indent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(การเยื้อง) </w:t>
      </w:r>
      <w:r w:rsidRPr="00352A4F">
        <w:rPr>
          <w:rFonts w:ascii="TH SarabunPSK" w:hAnsi="TH SarabunPSK" w:cs="TH SarabunPSK"/>
          <w:sz w:val="32"/>
          <w:szCs w:val="32"/>
          <w:cs/>
        </w:rPr>
        <w:t>กำหนดกั้นหน้าที่ช่อง</w:t>
      </w:r>
      <w:r w:rsidRPr="00352A4F">
        <w:rPr>
          <w:rFonts w:ascii="TH SarabunPSK" w:hAnsi="TH SarabunPSK" w:cs="TH SarabunPSK"/>
          <w:sz w:val="32"/>
          <w:szCs w:val="32"/>
        </w:rPr>
        <w:t xml:space="preserve"> Left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(ซ้าย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352A4F">
        <w:rPr>
          <w:rFonts w:ascii="TH SarabunPSK" w:hAnsi="TH SarabunPSK" w:cs="TH SarabunPSK"/>
          <w:sz w:val="32"/>
          <w:szCs w:val="32"/>
        </w:rPr>
        <w:t xml:space="preserve"> ,</w:t>
      </w:r>
      <w:proofErr w:type="gramEnd"/>
      <w:r w:rsidRPr="00352A4F">
        <w:rPr>
          <w:rFonts w:ascii="TH SarabunPSK" w:hAnsi="TH SarabunPSK" w:cs="TH SarabunPSK"/>
          <w:sz w:val="32"/>
          <w:szCs w:val="32"/>
        </w:rPr>
        <w:t xml:space="preserve"> </w:t>
      </w:r>
      <w:r w:rsidRPr="00352A4F">
        <w:rPr>
          <w:rFonts w:ascii="TH SarabunPSK" w:hAnsi="TH SarabunPSK" w:cs="TH SarabunPSK"/>
          <w:sz w:val="32"/>
          <w:szCs w:val="32"/>
          <w:cs/>
        </w:rPr>
        <w:t>กำหนดกั้นหลังที่ช่อง</w:t>
      </w:r>
      <w:r w:rsidRPr="00352A4F">
        <w:rPr>
          <w:rFonts w:ascii="TH SarabunPSK" w:hAnsi="TH SarabunPSK" w:cs="TH SarabunPSK"/>
          <w:sz w:val="32"/>
          <w:szCs w:val="32"/>
        </w:rPr>
        <w:t xml:space="preserve"> Right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(ขวา)</w:t>
      </w:r>
    </w:p>
    <w:p w:rsidR="00C35014" w:rsidRDefault="00C35014" w:rsidP="00C35014">
      <w:pPr>
        <w:autoSpaceDE w:val="0"/>
        <w:autoSpaceDN w:val="0"/>
        <w:adjustRightInd w:val="0"/>
        <w:ind w:left="851" w:firstLine="567"/>
        <w:rPr>
          <w:rFonts w:ascii="TH SarabunPSK" w:hAnsi="TH SarabunPSK" w:cs="TH SarabunPSK"/>
          <w:sz w:val="32"/>
          <w:szCs w:val="32"/>
        </w:rPr>
      </w:pPr>
      <w:r w:rsidRPr="00352A4F">
        <w:rPr>
          <w:rFonts w:ascii="TH SarabunPSK" w:hAnsi="TH SarabunPSK" w:cs="TH SarabunPSK"/>
          <w:sz w:val="32"/>
          <w:szCs w:val="32"/>
          <w:cs/>
        </w:rPr>
        <w:t>ส่วนของ</w:t>
      </w:r>
      <w:r w:rsidRPr="00352A4F">
        <w:rPr>
          <w:rFonts w:ascii="TH SarabunPSK" w:hAnsi="TH SarabunPSK" w:cs="TH SarabunPSK"/>
          <w:sz w:val="32"/>
          <w:szCs w:val="32"/>
        </w:rPr>
        <w:t xml:space="preserve"> Spacing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(ระยะห่าง) </w:t>
      </w:r>
      <w:r w:rsidRPr="00352A4F">
        <w:rPr>
          <w:rFonts w:ascii="TH SarabunPSK" w:hAnsi="TH SarabunPSK" w:cs="TH SarabunPSK"/>
          <w:sz w:val="32"/>
          <w:szCs w:val="32"/>
          <w:cs/>
        </w:rPr>
        <w:t>กำหนดระยะห่างระหว่างย่อหน้า</w:t>
      </w:r>
      <w:r w:rsidRPr="00352A4F">
        <w:rPr>
          <w:rFonts w:ascii="TH SarabunPSK" w:hAnsi="TH SarabunPSK" w:cs="TH SarabunPSK"/>
          <w:sz w:val="32"/>
          <w:szCs w:val="32"/>
        </w:rPr>
        <w:t xml:space="preserve"> </w:t>
      </w:r>
      <w:r w:rsidRPr="00352A4F">
        <w:rPr>
          <w:rFonts w:ascii="TH SarabunPSK" w:hAnsi="TH SarabunPSK" w:cs="TH SarabunPSK"/>
          <w:sz w:val="32"/>
          <w:szCs w:val="32"/>
          <w:cs/>
        </w:rPr>
        <w:t>ที่ช่อง</w:t>
      </w:r>
      <w:r w:rsidRPr="00352A4F">
        <w:rPr>
          <w:rFonts w:ascii="TH SarabunPSK" w:hAnsi="TH SarabunPSK" w:cs="TH SarabunPSK"/>
          <w:sz w:val="32"/>
          <w:szCs w:val="32"/>
        </w:rPr>
        <w:t xml:space="preserve"> Before (</w:t>
      </w:r>
      <w:r w:rsidRPr="00352A4F">
        <w:rPr>
          <w:rFonts w:ascii="TH SarabunPSK" w:hAnsi="TH SarabunPSK" w:cs="TH SarabunPSK"/>
          <w:sz w:val="32"/>
          <w:szCs w:val="32"/>
          <w:cs/>
        </w:rPr>
        <w:t>ก่อนย่อหน้าที่เลือก</w:t>
      </w:r>
      <w:proofErr w:type="gramStart"/>
      <w:r w:rsidRPr="00352A4F">
        <w:rPr>
          <w:rFonts w:ascii="TH SarabunPSK" w:hAnsi="TH SarabunPSK" w:cs="TH SarabunPSK"/>
          <w:sz w:val="32"/>
          <w:szCs w:val="32"/>
        </w:rPr>
        <w:t>) ,</w:t>
      </w:r>
      <w:proofErr w:type="gramEnd"/>
      <w:r w:rsidRPr="00352A4F">
        <w:rPr>
          <w:rFonts w:ascii="TH SarabunPSK" w:hAnsi="TH SarabunPSK" w:cs="TH SarabunPSK"/>
          <w:sz w:val="32"/>
          <w:szCs w:val="32"/>
        </w:rPr>
        <w:t xml:space="preserve"> After (</w:t>
      </w:r>
      <w:r w:rsidRPr="00352A4F">
        <w:rPr>
          <w:rFonts w:ascii="TH SarabunPSK" w:hAnsi="TH SarabunPSK" w:cs="TH SarabunPSK"/>
          <w:sz w:val="32"/>
          <w:szCs w:val="32"/>
          <w:cs/>
        </w:rPr>
        <w:t>หลังย่อหน้าที่เลือก</w:t>
      </w:r>
      <w:r w:rsidRPr="00352A4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52A4F">
        <w:rPr>
          <w:rFonts w:ascii="TH SarabunPSK" w:hAnsi="TH SarabunPSK" w:cs="TH SarabunPSK"/>
          <w:sz w:val="32"/>
          <w:szCs w:val="32"/>
          <w:cs/>
        </w:rPr>
        <w:t>หรือคลิกปุ่ม</w:t>
      </w:r>
    </w:p>
    <w:p w:rsidR="00C35014" w:rsidRPr="00352A4F" w:rsidRDefault="00A45D3B" w:rsidP="00C35014">
      <w:pPr>
        <w:autoSpaceDE w:val="0"/>
        <w:autoSpaceDN w:val="0"/>
        <w:adjustRightInd w:val="0"/>
        <w:ind w:left="851"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85" style="position:absolute;left:0;text-align:left;margin-left:110.1pt;margin-top:8.55pt;width:121.25pt;height:60.45pt;z-index:251687936" coordorigin="4362,3105" coordsize="2425,1209">
            <v:shape id="_x0000_s1086" type="#_x0000_t32" style="position:absolute;left:4362;top:3105;width:2425;height:0" o:connectortype="straight" strokecolor="red"/>
            <v:shape id="_x0000_s1087" type="#_x0000_t32" style="position:absolute;left:6787;top:3105;width:0;height:1209" o:connectortype="straight" strokecolor="red">
              <v:stroke endarrow="block"/>
            </v:shape>
          </v:group>
        </w:pict>
      </w:r>
    </w:p>
    <w:p w:rsidR="00C35014" w:rsidRPr="003C4EB9" w:rsidRDefault="00A45D3B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>
        <w:rPr>
          <w:rFonts w:ascii="Cordia New" w:hAnsi="Cordia New" w:cs="FreesiaUPC"/>
          <w:noProof/>
          <w:sz w:val="28"/>
        </w:rPr>
        <w:pict>
          <v:group id="_x0000_s1081" style="position:absolute;left:0;text-align:left;margin-left:25.05pt;margin-top:6.85pt;width:218.25pt;height:68.3pt;z-index:251685888" coordorigin="3585,9046" coordsize="4830,1619">
            <v:shape id="_x0000_s1082" type="#_x0000_t75" style="position:absolute;left:3585;top:9046;width:4740;height:1560">
              <v:imagedata r:id="rId24" o:title="" croptop="4045f" cropbottom="53499f" cropleft="30910f" cropright="20053f"/>
            </v:shape>
            <v:oval id="_x0000_s1083" style="position:absolute;left:7935;top:10125;width:480;height:540" strokecolor="red" strokeweight="1pt">
              <v:fill opacity="0"/>
              <v:stroke dashstyle="dash"/>
              <v:shadow color="#868686"/>
            </v:oval>
          </v:group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-635</wp:posOffset>
            </wp:positionV>
            <wp:extent cx="2009775" cy="1045845"/>
            <wp:effectExtent l="19050" t="19050" r="28575" b="209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9777" t="18820" r="25958" b="6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458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17145</wp:posOffset>
            </wp:positionV>
            <wp:extent cx="2076450" cy="2876550"/>
            <wp:effectExtent l="1905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1486" t="21802" r="27696" b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  <w:cs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A45D3B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 w:rsidRPr="00A45D3B">
        <w:rPr>
          <w:rFonts w:cs="Calibri"/>
          <w:noProof/>
          <w:sz w:val="19"/>
          <w:szCs w:val="19"/>
        </w:rPr>
        <w:pict>
          <v:rect id="_x0000_s1088" style="position:absolute;left:0;text-align:left;margin-left:234.35pt;margin-top:8.95pt;width:169.5pt;height:160.7pt;z-index:251688960" strokecolor="#f93" strokeweight="2.25pt">
            <v:stroke dashstyle="1 1" endcap="round"/>
            <v:textbox>
              <w:txbxContent>
                <w:p w:rsidR="00C35014" w:rsidRDefault="00C35014" w:rsidP="00C35014">
                  <w:pPr>
                    <w:autoSpaceDE w:val="0"/>
                    <w:autoSpaceDN w:val="0"/>
                    <w:adjustRightInd w:val="0"/>
                    <w:spacing w:before="60"/>
                    <w:ind w:left="142"/>
                    <w:rPr>
                      <w:rFonts w:ascii="TH SarabunPSK" w:hAnsi="TH SarabunPSK" w:cs="TH SarabunPSK"/>
                      <w:sz w:val="28"/>
                    </w:rPr>
                  </w:pP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Alignment: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การจัดวางข้อความ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Indentation: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กำหนดกั้นหน้า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</w:p>
                <w:p w:rsidR="00C35014" w:rsidRPr="00352A4F" w:rsidRDefault="00C35014" w:rsidP="00C35014">
                  <w:pPr>
                    <w:autoSpaceDE w:val="0"/>
                    <w:autoSpaceDN w:val="0"/>
                    <w:adjustRightInd w:val="0"/>
                    <w:ind w:left="142"/>
                    <w:rPr>
                      <w:rFonts w:ascii="TH SarabunPSK" w:hAnsi="TH SarabunPSK" w:cs="TH SarabunPSK"/>
                      <w:sz w:val="28"/>
                    </w:rPr>
                  </w:pPr>
                  <w:r w:rsidRPr="00352A4F">
                    <w:rPr>
                      <w:rFonts w:ascii="TH SarabunPSK" w:hAnsi="TH SarabunPSK" w:cs="TH SarabunPSK"/>
                      <w:sz w:val="28"/>
                    </w:rPr>
                    <w:t>(Left</w:t>
                  </w:r>
                  <w:proofErr w:type="gramStart"/>
                  <w:r w:rsidRPr="00352A4F">
                    <w:rPr>
                      <w:rFonts w:ascii="TH SarabunPSK" w:hAnsi="TH SarabunPSK" w:cs="TH SarabunPSK"/>
                      <w:sz w:val="28"/>
                    </w:rPr>
                    <w:t>) ,</w:t>
                  </w:r>
                  <w:proofErr w:type="gramEnd"/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กั้นหลัง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(Right) ,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ในส่วนของ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Special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กำหนดย่อหน้า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ที่ช่อง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First line ,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กำหนดกั้นหน้าลอย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ที่ช่อง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Hanging Spacing: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กำหนดระยะห่างระหว่างย่อหน้า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ช่อง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Before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กับ</w:t>
                  </w:r>
                  <w:r w:rsidRPr="00352A4F">
                    <w:rPr>
                      <w:rFonts w:ascii="TH SarabunPSK" w:hAnsi="TH SarabunPSK" w:cs="TH SarabunPSK"/>
                      <w:sz w:val="28"/>
                    </w:rPr>
                    <w:t xml:space="preserve"> After Line spacing: </w:t>
                  </w:r>
                  <w:r w:rsidRPr="00352A4F">
                    <w:rPr>
                      <w:rFonts w:ascii="TH SarabunPSK" w:hAnsi="TH SarabunPSK" w:cs="TH SarabunPSK"/>
                      <w:sz w:val="28"/>
                      <w:cs/>
                    </w:rPr>
                    <w:t>กำหนดระยะห่างระหว่างบรรทัด</w:t>
                  </w:r>
                </w:p>
              </w:txbxContent>
            </v:textbox>
          </v:rect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A45D3B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>
        <w:rPr>
          <w:rFonts w:ascii="Cordia New" w:hAnsi="Cordia New" w:cs="FreesiaUPC"/>
          <w:noProof/>
          <w:sz w:val="28"/>
        </w:rPr>
        <w:pict>
          <v:shape id="_x0000_s1089" type="#_x0000_t13" style="position:absolute;left:0;text-align:left;margin-left:213.5pt;margin-top:8.6pt;width:17.85pt;height:24.75pt;z-index:251689984" fillcolor="#e36c0a" strokecolor="#f2f2f2" strokeweight="1pt">
            <v:fill color2="#205867"/>
            <v:shadow type="perspective" color="#b6dde8" opacity=".5" origin=",.5" offset="0,0" matrix=",-56756f,,.5"/>
          </v:shape>
        </w:pict>
      </w: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Pr="003C4EB9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Default="00C35014" w:rsidP="00C3501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C35014" w:rsidRDefault="00C35014" w:rsidP="00C35014">
      <w:pPr>
        <w:spacing w:before="100" w:beforeAutospacing="1" w:after="100" w:afterAutospacing="1"/>
        <w:rPr>
          <w:rFonts w:ascii="Cordia New" w:hAnsi="Cordia New" w:cs="Cordia New"/>
          <w:sz w:val="32"/>
          <w:szCs w:val="32"/>
        </w:rPr>
      </w:pPr>
    </w:p>
    <w:p w:rsidR="00C35014" w:rsidRDefault="00C35014" w:rsidP="00C35014">
      <w:pPr>
        <w:spacing w:before="100" w:beforeAutospacing="1" w:after="100" w:afterAutospacing="1"/>
        <w:rPr>
          <w:rFonts w:ascii="Cordia New" w:hAnsi="Cordia New" w:cs="Cordia New"/>
          <w:sz w:val="32"/>
          <w:szCs w:val="32"/>
        </w:rPr>
      </w:pPr>
    </w:p>
    <w:p w:rsidR="00C35014" w:rsidRDefault="00C35014" w:rsidP="00C35014">
      <w:pPr>
        <w:spacing w:before="100" w:beforeAutospacing="1" w:after="100" w:afterAutospacing="1"/>
        <w:rPr>
          <w:rFonts w:ascii="Cordia New" w:hAnsi="Cordia New" w:cs="Cordia New"/>
          <w:sz w:val="32"/>
          <w:szCs w:val="32"/>
        </w:rPr>
      </w:pPr>
    </w:p>
    <w:p w:rsidR="00133FD4" w:rsidRDefault="00133FD4"/>
    <w:sectPr w:rsidR="00133FD4" w:rsidSect="00133F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0.05pt;height:130.05pt" o:bullet="t">
        <v:imagedata r:id="rId1" o:title="Stock"/>
      </v:shape>
    </w:pict>
  </w:numPicBullet>
  <w:abstractNum w:abstractNumId="0">
    <w:nsid w:val="6B7255EE"/>
    <w:multiLevelType w:val="hybridMultilevel"/>
    <w:tmpl w:val="BAD86ED8"/>
    <w:lvl w:ilvl="0" w:tplc="E62E1B74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  <w:color w:val="auto"/>
        <w:sz w:val="40"/>
        <w:szCs w:val="40"/>
      </w:rPr>
    </w:lvl>
    <w:lvl w:ilvl="1" w:tplc="040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C35014"/>
    <w:rsid w:val="00133FD4"/>
    <w:rsid w:val="003C665F"/>
    <w:rsid w:val="005A4216"/>
    <w:rsid w:val="00A45D3B"/>
    <w:rsid w:val="00BC4717"/>
    <w:rsid w:val="00BF0C48"/>
    <w:rsid w:val="00C35014"/>
    <w:rsid w:val="00CF6401"/>
    <w:rsid w:val="00E23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f93"/>
    </o:shapedefaults>
    <o:shapelayout v:ext="edit">
      <o:idmap v:ext="edit" data="1"/>
      <o:rules v:ext="edit">
        <o:r id="V:Rule8" type="callout" idref="#_x0000_s1070"/>
        <o:r id="V:Rule9" type="callout" idref="#_x0000_s1071"/>
        <o:r id="V:Rule10" type="callout" idref="#_x0000_s1072"/>
        <o:r id="V:Rule11" type="callout" idref="#_x0000_s1073"/>
        <o:r id="V:Rule12" type="callout" idref="#_x0000_s1074"/>
        <o:r id="V:Rule13" type="callout" idref="#_x0000_s1075"/>
        <o:r id="V:Rule17" type="connector" idref="#_x0000_s1044"/>
        <o:r id="V:Rule18" type="connector" idref="#_x0000_s1043"/>
        <o:r id="V:Rule19" type="connector" idref="#_x0000_s1051"/>
        <o:r id="V:Rule20" type="connector" idref="#_x0000_s1054"/>
        <o:r id="V:Rule21" type="connector" idref="#_x0000_s1047"/>
        <o:r id="V:Rule22" type="connector" idref="#_x0000_s1048"/>
        <o:r id="V:Rule23" type="connector" idref="#_x0000_s1086"/>
        <o:r id="V:Rule24" type="connector" idref="#_x0000_s1034"/>
        <o:r id="V:Rule25" type="connector" idref="#_x0000_s1077"/>
        <o:r id="V:Rule26" type="connector" idref="#_x0000_s10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1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35014"/>
    <w:rPr>
      <w:rFonts w:ascii="Angsana New" w:eastAsia="Cordia New" w:hAnsi="Angsana New"/>
      <w:sz w:val="32"/>
      <w:szCs w:val="3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570</Words>
  <Characters>3255</Characters>
  <Application>Microsoft Office Word</Application>
  <DocSecurity>0</DocSecurity>
  <Lines>27</Lines>
  <Paragraphs>7</Paragraphs>
  <ScaleCrop>false</ScaleCrop>
  <Company>TH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user</cp:lastModifiedBy>
  <cp:revision>3</cp:revision>
  <dcterms:created xsi:type="dcterms:W3CDTF">2013-08-01T04:03:00Z</dcterms:created>
  <dcterms:modified xsi:type="dcterms:W3CDTF">2013-10-10T02:45:00Z</dcterms:modified>
</cp:coreProperties>
</file>